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D92BE">
      <w:pPr>
        <w:pStyle w:val="25"/>
        <w:spacing w:line="560" w:lineRule="exact"/>
        <w:ind w:firstLine="200"/>
        <w:rPr>
          <w:rFonts w:ascii="华文中宋" w:hAnsi="华文中宋" w:eastAsia="华文中宋"/>
          <w:b/>
          <w:bCs/>
          <w:sz w:val="44"/>
          <w:szCs w:val="44"/>
        </w:rPr>
      </w:pPr>
    </w:p>
    <w:p w14:paraId="39F6BF69">
      <w:pPr>
        <w:pStyle w:val="25"/>
        <w:pageBreakBefore w:val="0"/>
        <w:kinsoku/>
        <w:wordWrap/>
        <w:overflowPunct/>
        <w:topLinePunct w:val="0"/>
        <w:autoSpaceDE/>
        <w:autoSpaceDN/>
        <w:bidi w:val="0"/>
        <w:spacing w:line="560" w:lineRule="exact"/>
        <w:ind w:firstLine="200"/>
        <w:textAlignment w:val="auto"/>
        <w:rPr>
          <w:rFonts w:ascii="华文中宋" w:hAnsi="华文中宋" w:eastAsia="华文中宋"/>
          <w:b/>
          <w:bCs/>
          <w:sz w:val="44"/>
          <w:szCs w:val="44"/>
        </w:rPr>
      </w:pPr>
    </w:p>
    <w:p w14:paraId="590DB891">
      <w:pPr>
        <w:pStyle w:val="25"/>
        <w:pageBreakBefore w:val="0"/>
        <w:kinsoku/>
        <w:wordWrap/>
        <w:overflowPunct/>
        <w:topLinePunct w:val="0"/>
        <w:autoSpaceDE/>
        <w:autoSpaceDN/>
        <w:bidi w:val="0"/>
        <w:spacing w:line="560" w:lineRule="exact"/>
        <w:ind w:firstLine="200"/>
        <w:textAlignment w:val="auto"/>
        <w:outlineLvl w:val="1"/>
        <w:rPr>
          <w:rFonts w:hint="eastAsia" w:ascii="方正小标宋简体" w:hAnsi="Times New Roman" w:eastAsia="方正小标宋简体" w:cs="Times New Roman"/>
          <w:b w:val="0"/>
          <w:bCs w:val="0"/>
          <w:kern w:val="2"/>
          <w:sz w:val="44"/>
          <w:szCs w:val="44"/>
        </w:rPr>
      </w:pPr>
      <w:r>
        <w:rPr>
          <w:rFonts w:hint="eastAsia" w:ascii="方正小标宋简体" w:hAnsi="Times New Roman" w:eastAsia="方正小标宋简体" w:cs="Times New Roman"/>
          <w:b w:val="0"/>
          <w:bCs w:val="0"/>
          <w:kern w:val="2"/>
          <w:sz w:val="44"/>
          <w:szCs w:val="44"/>
        </w:rPr>
        <w:t>矿产资源开采方案</w:t>
      </w:r>
      <w:r>
        <w:rPr>
          <w:rFonts w:hint="eastAsia" w:ascii="方正小标宋简体" w:hAnsi="Times New Roman" w:eastAsia="方正小标宋简体" w:cs="Times New Roman"/>
          <w:b w:val="0"/>
          <w:bCs w:val="0"/>
          <w:kern w:val="2"/>
          <w:sz w:val="44"/>
          <w:szCs w:val="44"/>
          <w:lang w:eastAsia="zh-CN"/>
        </w:rPr>
        <w:t>临时</w:t>
      </w:r>
      <w:r>
        <w:rPr>
          <w:rFonts w:hint="eastAsia" w:ascii="方正小标宋简体" w:hAnsi="Times New Roman" w:eastAsia="方正小标宋简体" w:cs="Times New Roman"/>
          <w:b w:val="0"/>
          <w:bCs w:val="0"/>
          <w:kern w:val="2"/>
          <w:sz w:val="44"/>
          <w:szCs w:val="44"/>
        </w:rPr>
        <w:t>服务指南</w:t>
      </w:r>
    </w:p>
    <w:p w14:paraId="308065B4">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 xml:space="preserve"> </w:t>
      </w:r>
    </w:p>
    <w:p w14:paraId="02CBFFC8">
      <w:pPr>
        <w:pStyle w:val="27"/>
        <w:pageBreakBefore w:val="0"/>
        <w:kinsoku/>
        <w:wordWrap/>
        <w:overflowPunct/>
        <w:topLinePunct w:val="0"/>
        <w:autoSpaceDE/>
        <w:autoSpaceDN/>
        <w:bidi w:val="0"/>
        <w:spacing w:line="560" w:lineRule="exact"/>
        <w:ind w:firstLine="640"/>
        <w:textAlignment w:val="auto"/>
        <w:rPr>
          <w:rFonts w:ascii="Times New Roman" w:hAnsi="Times New Roman" w:eastAsia="黑体" w:cs="Times New Roman"/>
          <w:b w:val="0"/>
          <w:bCs w:val="0"/>
          <w:kern w:val="2"/>
          <w:sz w:val="32"/>
          <w:szCs w:val="30"/>
          <w:highlight w:val="none"/>
          <w:lang w:val="en-US" w:eastAsia="zh-CN" w:bidi="ar-SA"/>
        </w:rPr>
      </w:pPr>
      <w:bookmarkStart w:id="0" w:name="_Toc22209"/>
      <w:bookmarkEnd w:id="0"/>
      <w:bookmarkStart w:id="1" w:name="_Toc12861"/>
      <w:bookmarkEnd w:id="1"/>
      <w:bookmarkStart w:id="2" w:name="_Toc28528"/>
      <w:bookmarkEnd w:id="2"/>
      <w:bookmarkStart w:id="3" w:name="_Toc26549"/>
      <w:bookmarkEnd w:id="3"/>
      <w:bookmarkStart w:id="4" w:name="_Toc18312"/>
      <w:r>
        <w:rPr>
          <w:rFonts w:hint="eastAsia" w:ascii="Times New Roman" w:hAnsi="Times New Roman" w:eastAsia="黑体" w:cs="Times New Roman"/>
          <w:b w:val="0"/>
          <w:bCs w:val="0"/>
          <w:kern w:val="2"/>
          <w:sz w:val="32"/>
          <w:szCs w:val="30"/>
          <w:highlight w:val="none"/>
          <w:lang w:val="en-US" w:eastAsia="zh-CN" w:bidi="ar-SA"/>
        </w:rPr>
        <w:t>一、</w:t>
      </w:r>
      <w:bookmarkEnd w:id="4"/>
      <w:r>
        <w:rPr>
          <w:rFonts w:hint="eastAsia" w:ascii="Times New Roman" w:hAnsi="Times New Roman" w:eastAsia="黑体" w:cs="Times New Roman"/>
          <w:b w:val="0"/>
          <w:bCs w:val="0"/>
          <w:kern w:val="2"/>
          <w:sz w:val="32"/>
          <w:szCs w:val="30"/>
          <w:highlight w:val="none"/>
          <w:lang w:val="en-US" w:eastAsia="zh-CN" w:bidi="ar-SA"/>
        </w:rPr>
        <w:t>接收范围</w:t>
      </w:r>
    </w:p>
    <w:p w14:paraId="6C9DA46B">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0"/>
          <w:highlight w:val="none"/>
        </w:rPr>
      </w:pPr>
      <w:r>
        <w:rPr>
          <w:rFonts w:hint="eastAsia" w:eastAsia="仿宋_GB2312"/>
          <w:sz w:val="32"/>
          <w:szCs w:val="30"/>
          <w:highlight w:val="none"/>
        </w:rPr>
        <w:t>属</w:t>
      </w:r>
      <w:r>
        <w:rPr>
          <w:rFonts w:hint="eastAsia"/>
          <w:sz w:val="32"/>
          <w:szCs w:val="30"/>
          <w:highlight w:val="none"/>
          <w:lang w:val="en-US" w:eastAsia="zh-CN"/>
        </w:rPr>
        <w:t>六安市</w:t>
      </w:r>
      <w:r>
        <w:rPr>
          <w:rFonts w:hint="eastAsia" w:eastAsia="仿宋_GB2312"/>
          <w:sz w:val="32"/>
          <w:szCs w:val="30"/>
          <w:highlight w:val="none"/>
          <w:lang w:eastAsia="zh-CN"/>
        </w:rPr>
        <w:t>自然资源</w:t>
      </w:r>
      <w:r>
        <w:rPr>
          <w:rFonts w:hint="eastAsia"/>
          <w:sz w:val="32"/>
          <w:szCs w:val="30"/>
          <w:highlight w:val="none"/>
          <w:lang w:val="en-US" w:eastAsia="zh-CN"/>
        </w:rPr>
        <w:t>和规划局</w:t>
      </w:r>
      <w:r>
        <w:rPr>
          <w:rFonts w:hint="eastAsia" w:eastAsia="仿宋_GB2312"/>
          <w:sz w:val="32"/>
          <w:szCs w:val="30"/>
          <w:highlight w:val="none"/>
        </w:rPr>
        <w:t>采矿许可审批权限内的矿产资源开采方案审查。审查情形包括首次申请采矿许可证、变更开采区域（拟扩大或缩小开采区域内涉及资源储量或采矿工程）、变更矿种和变更开采方式。</w:t>
      </w:r>
    </w:p>
    <w:p w14:paraId="2B8B1EB4">
      <w:pPr>
        <w:pStyle w:val="27"/>
        <w:pageBreakBefore w:val="0"/>
        <w:kinsoku/>
        <w:wordWrap/>
        <w:overflowPunct/>
        <w:topLinePunct w:val="0"/>
        <w:autoSpaceDE/>
        <w:autoSpaceDN/>
        <w:bidi w:val="0"/>
        <w:spacing w:line="560" w:lineRule="exact"/>
        <w:ind w:firstLine="640"/>
        <w:textAlignment w:val="auto"/>
        <w:rPr>
          <w:rFonts w:hint="eastAsia" w:ascii="Times New Roman" w:hAnsi="Times New Roman" w:eastAsia="黑体" w:cs="Times New Roman"/>
          <w:b w:val="0"/>
          <w:bCs w:val="0"/>
          <w:kern w:val="2"/>
          <w:sz w:val="32"/>
          <w:szCs w:val="30"/>
          <w:highlight w:val="none"/>
          <w:lang w:val="en-US" w:eastAsia="zh-CN" w:bidi="ar-SA"/>
        </w:rPr>
      </w:pPr>
      <w:r>
        <w:rPr>
          <w:rFonts w:hint="eastAsia" w:ascii="Times New Roman" w:hAnsi="Times New Roman" w:eastAsia="黑体" w:cs="Times New Roman"/>
          <w:b w:val="0"/>
          <w:bCs w:val="0"/>
          <w:kern w:val="2"/>
          <w:sz w:val="32"/>
          <w:szCs w:val="30"/>
          <w:highlight w:val="none"/>
          <w:lang w:val="en-US" w:eastAsia="zh-CN" w:bidi="ar-SA"/>
        </w:rPr>
        <w:t>二、项目信息</w:t>
      </w:r>
    </w:p>
    <w:p w14:paraId="331F89BD">
      <w:pPr>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0"/>
          <w:highlight w:val="none"/>
        </w:rPr>
      </w:pPr>
      <w:r>
        <w:rPr>
          <w:rFonts w:hint="eastAsia" w:eastAsia="仿宋_GB2312"/>
          <w:sz w:val="32"/>
          <w:szCs w:val="30"/>
          <w:highlight w:val="none"/>
        </w:rPr>
        <w:t>项目名称：矿产资源开采方案审查</w:t>
      </w:r>
    </w:p>
    <w:p w14:paraId="5523AAD2">
      <w:pPr>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0"/>
          <w:highlight w:val="none"/>
        </w:rPr>
      </w:pPr>
      <w:r>
        <w:rPr>
          <w:rFonts w:hint="eastAsia" w:eastAsia="仿宋_GB2312"/>
          <w:sz w:val="32"/>
          <w:szCs w:val="30"/>
          <w:highlight w:val="none"/>
        </w:rPr>
        <w:t>审批类别：技术服务</w:t>
      </w:r>
    </w:p>
    <w:p w14:paraId="113EEC09">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三、事项审查类型</w:t>
      </w:r>
    </w:p>
    <w:p w14:paraId="409E4FE0">
      <w:pPr>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0"/>
          <w:highlight w:val="none"/>
        </w:rPr>
      </w:pPr>
      <w:r>
        <w:rPr>
          <w:rFonts w:hint="eastAsia" w:eastAsia="仿宋_GB2312"/>
          <w:sz w:val="32"/>
          <w:szCs w:val="30"/>
          <w:highlight w:val="none"/>
        </w:rPr>
        <w:t>采矿许可证申请要件专家审查</w:t>
      </w:r>
    </w:p>
    <w:p w14:paraId="6EFFB5FF">
      <w:pPr>
        <w:pStyle w:val="27"/>
        <w:pageBreakBefore w:val="0"/>
        <w:kinsoku/>
        <w:wordWrap/>
        <w:overflowPunct/>
        <w:topLinePunct w:val="0"/>
        <w:autoSpaceDE/>
        <w:autoSpaceDN/>
        <w:bidi w:val="0"/>
        <w:spacing w:line="560" w:lineRule="exact"/>
        <w:ind w:firstLine="640"/>
        <w:textAlignment w:val="auto"/>
        <w:rPr>
          <w:rFonts w:ascii="黑体"/>
          <w:sz w:val="32"/>
          <w:szCs w:val="32"/>
        </w:rPr>
      </w:pPr>
      <w:bookmarkStart w:id="5" w:name="_Toc26660"/>
      <w:bookmarkEnd w:id="5"/>
      <w:bookmarkStart w:id="6" w:name="_Toc1977"/>
      <w:bookmarkEnd w:id="6"/>
      <w:bookmarkStart w:id="7" w:name="_Toc23523"/>
      <w:bookmarkEnd w:id="7"/>
      <w:bookmarkStart w:id="8" w:name="_Toc22185"/>
      <w:bookmarkEnd w:id="8"/>
      <w:bookmarkStart w:id="9" w:name="_Toc15525"/>
      <w:r>
        <w:rPr>
          <w:rFonts w:hint="eastAsia" w:ascii="黑体" w:hAnsi="黑体"/>
          <w:sz w:val="32"/>
          <w:szCs w:val="32"/>
        </w:rPr>
        <w:t>四、</w:t>
      </w:r>
      <w:bookmarkEnd w:id="9"/>
      <w:r>
        <w:rPr>
          <w:rFonts w:hint="eastAsia" w:ascii="黑体" w:hAnsi="黑体"/>
          <w:sz w:val="32"/>
          <w:szCs w:val="32"/>
        </w:rPr>
        <w:t>审查依据</w:t>
      </w:r>
    </w:p>
    <w:p w14:paraId="14571E1B">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1．《中华人民共和国矿产资源法》。</w:t>
      </w:r>
    </w:p>
    <w:p w14:paraId="71145104">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2.《自然资源部关于进一步完善矿产资源勘查开采登记管理的通知》（自然资规〔2023〕4号）。</w:t>
      </w:r>
    </w:p>
    <w:p w14:paraId="33888905">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3.《自然资源部关于深化矿产资源管理改革若干事项的意见》（自然资规〔2023〕6号）。</w:t>
      </w:r>
    </w:p>
    <w:p w14:paraId="1FDCD2C8">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4.《自然资源部关于印发油气勘查实施方案、开发利用方案及勘查开采工作进展报告编写大纲的通知》（自然资发〔2023〕34号）。</w:t>
      </w:r>
    </w:p>
    <w:p w14:paraId="72EDA6EB">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val="en-US" w:eastAsia="zh-CN"/>
        </w:rPr>
      </w:pPr>
      <w:r>
        <w:rPr>
          <w:rFonts w:hint="eastAsia" w:eastAsia="仿宋_GB2312" w:cs="Times New Roman"/>
          <w:bCs/>
          <w:color w:val="auto"/>
          <w:sz w:val="32"/>
          <w:szCs w:val="32"/>
          <w:highlight w:val="none"/>
          <w:lang w:val="en-US" w:eastAsia="zh-CN"/>
        </w:rPr>
        <w:t>5.《自然资源部办公厅关于印发矿产资源（非油气）开发利用方案编制指南的通知》（自然资办发〔2024〕33号）。</w:t>
      </w:r>
    </w:p>
    <w:p w14:paraId="7F10CADB">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6</w:t>
      </w:r>
      <w:r>
        <w:rPr>
          <w:rFonts w:hint="eastAsia" w:eastAsia="仿宋_GB2312" w:cs="Times New Roman"/>
          <w:bCs/>
          <w:color w:val="auto"/>
          <w:sz w:val="32"/>
          <w:szCs w:val="32"/>
          <w:highlight w:val="none"/>
          <w:lang w:eastAsia="zh-CN"/>
        </w:rPr>
        <w:t>.《矿产资源“三率”指标要求》（中华人民共和国地质矿产行业标准 DZ/T 0462）。</w:t>
      </w:r>
    </w:p>
    <w:p w14:paraId="4D70C07D">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7</w:t>
      </w:r>
      <w:r>
        <w:rPr>
          <w:rFonts w:hint="eastAsia" w:eastAsia="仿宋_GB2312" w:cs="Times New Roman"/>
          <w:bCs/>
          <w:color w:val="auto"/>
          <w:sz w:val="32"/>
          <w:szCs w:val="32"/>
          <w:highlight w:val="none"/>
          <w:lang w:eastAsia="zh-CN"/>
        </w:rPr>
        <w:t>．</w:t>
      </w:r>
      <w:r>
        <w:rPr>
          <w:rFonts w:hint="eastAsia" w:eastAsia="仿宋_GB2312" w:cs="Times New Roman"/>
          <w:bCs/>
          <w:color w:val="auto"/>
          <w:sz w:val="32"/>
          <w:szCs w:val="32"/>
          <w:highlight w:val="none"/>
          <w:lang w:val="en-US" w:eastAsia="zh-CN"/>
        </w:rPr>
        <w:t>《自然资源部办公厅关于&lt;矿产资源法&gt;实施衔接过渡有关事项的通知》（自然资办函〔2025〕1704号）</w:t>
      </w:r>
      <w:r>
        <w:rPr>
          <w:rFonts w:hint="eastAsia" w:cs="Times New Roman"/>
          <w:bCs/>
          <w:color w:val="auto"/>
          <w:sz w:val="32"/>
          <w:szCs w:val="32"/>
          <w:highlight w:val="none"/>
          <w:lang w:val="en-US" w:eastAsia="zh-CN"/>
        </w:rPr>
        <w:t>。</w:t>
      </w:r>
    </w:p>
    <w:p w14:paraId="3B4396BF">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8.</w:t>
      </w:r>
      <w:r>
        <w:rPr>
          <w:rFonts w:hint="eastAsia" w:eastAsia="仿宋_GB2312" w:cs="Times New Roman"/>
          <w:bCs/>
          <w:color w:val="auto"/>
          <w:sz w:val="32"/>
          <w:szCs w:val="32"/>
          <w:highlight w:val="none"/>
          <w:lang w:eastAsia="zh-CN"/>
        </w:rPr>
        <w:t>《安徽省自然资源厅关于深化矿产资源管理改革进一步规范矿产资源勘查开采登记的通知》（皖自然资规〔2024〕2号）</w:t>
      </w:r>
      <w:r>
        <w:rPr>
          <w:rFonts w:hint="eastAsia" w:cs="Times New Roman"/>
          <w:bCs/>
          <w:color w:val="auto"/>
          <w:sz w:val="32"/>
          <w:szCs w:val="32"/>
          <w:highlight w:val="none"/>
          <w:lang w:eastAsia="zh-CN"/>
        </w:rPr>
        <w:t>。</w:t>
      </w:r>
    </w:p>
    <w:p w14:paraId="38D2BF28">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9.</w:t>
      </w:r>
      <w:r>
        <w:rPr>
          <w:rFonts w:hint="eastAsia" w:eastAsia="仿宋_GB2312" w:cs="Times New Roman"/>
          <w:bCs/>
          <w:color w:val="auto"/>
          <w:sz w:val="32"/>
          <w:szCs w:val="32"/>
          <w:highlight w:val="none"/>
          <w:lang w:eastAsia="zh-CN"/>
        </w:rPr>
        <w:t>自然资源主管部门的相关要求。</w:t>
      </w:r>
    </w:p>
    <w:p w14:paraId="197756F5">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五、接收机构</w:t>
      </w:r>
    </w:p>
    <w:p w14:paraId="3FD38811">
      <w:pPr>
        <w:pageBreakBefore w:val="0"/>
        <w:kinsoku/>
        <w:wordWrap/>
        <w:overflowPunct/>
        <w:topLinePunct w:val="0"/>
        <w:autoSpaceDE/>
        <w:autoSpaceDN/>
        <w:bidi w:val="0"/>
        <w:snapToGrid w:val="0"/>
        <w:spacing w:beforeLines="0" w:afterLines="0" w:line="560" w:lineRule="exact"/>
        <w:ind w:firstLine="640" w:firstLineChars="200"/>
        <w:textAlignment w:val="auto"/>
        <w:rPr>
          <w:rFonts w:hint="default" w:eastAsia="仿宋_GB2312" w:cs="Times New Roman"/>
          <w:bCs/>
          <w:color w:val="auto"/>
          <w:sz w:val="32"/>
          <w:szCs w:val="32"/>
          <w:highlight w:val="none"/>
          <w:lang w:val="en-US" w:eastAsia="zh-CN"/>
        </w:rPr>
      </w:pPr>
      <w:r>
        <w:rPr>
          <w:rFonts w:hint="eastAsia" w:cs="Times New Roman"/>
          <w:bCs/>
          <w:color w:val="auto"/>
          <w:sz w:val="32"/>
          <w:szCs w:val="32"/>
          <w:highlight w:val="none"/>
          <w:lang w:val="en-US" w:eastAsia="zh-CN"/>
        </w:rPr>
        <w:t>六安市</w:t>
      </w:r>
      <w:r>
        <w:rPr>
          <w:rFonts w:hint="default" w:eastAsia="仿宋_GB2312" w:cs="Times New Roman"/>
          <w:bCs/>
          <w:color w:val="auto"/>
          <w:sz w:val="32"/>
          <w:szCs w:val="32"/>
          <w:highlight w:val="none"/>
          <w:lang w:eastAsia="zh-CN"/>
        </w:rPr>
        <w:t>人民政府政务服务中心</w:t>
      </w:r>
      <w:r>
        <w:rPr>
          <w:rFonts w:hint="eastAsia" w:cs="Times New Roman"/>
          <w:bCs/>
          <w:color w:val="auto"/>
          <w:sz w:val="32"/>
          <w:szCs w:val="32"/>
          <w:highlight w:val="none"/>
          <w:lang w:val="en-US" w:eastAsia="zh-CN"/>
        </w:rPr>
        <w:t>市</w:t>
      </w:r>
      <w:r>
        <w:rPr>
          <w:rFonts w:hint="eastAsia" w:eastAsia="仿宋_GB2312" w:cs="Times New Roman"/>
          <w:bCs/>
          <w:color w:val="auto"/>
          <w:sz w:val="32"/>
          <w:szCs w:val="32"/>
          <w:highlight w:val="none"/>
          <w:lang w:val="en-US" w:eastAsia="zh-CN"/>
        </w:rPr>
        <w:t>自然资源</w:t>
      </w:r>
      <w:r>
        <w:rPr>
          <w:rFonts w:hint="eastAsia" w:cs="Times New Roman"/>
          <w:bCs/>
          <w:color w:val="auto"/>
          <w:sz w:val="32"/>
          <w:szCs w:val="32"/>
          <w:highlight w:val="none"/>
          <w:lang w:val="en-US" w:eastAsia="zh-CN"/>
        </w:rPr>
        <w:t>局</w:t>
      </w:r>
      <w:r>
        <w:rPr>
          <w:rFonts w:hint="eastAsia" w:eastAsia="仿宋_GB2312" w:cs="Times New Roman"/>
          <w:bCs/>
          <w:color w:val="auto"/>
          <w:sz w:val="32"/>
          <w:szCs w:val="32"/>
          <w:highlight w:val="none"/>
          <w:lang w:val="en-US" w:eastAsia="zh-CN"/>
        </w:rPr>
        <w:t>窗口</w:t>
      </w:r>
      <w:r>
        <w:rPr>
          <w:rFonts w:hint="eastAsia" w:cs="Times New Roman"/>
          <w:bCs/>
          <w:color w:val="auto"/>
          <w:sz w:val="32"/>
          <w:szCs w:val="32"/>
          <w:highlight w:val="none"/>
          <w:lang w:val="en-US" w:eastAsia="zh-CN"/>
        </w:rPr>
        <w:t>。</w:t>
      </w:r>
    </w:p>
    <w:p w14:paraId="51823136">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六、决定机构</w:t>
      </w:r>
    </w:p>
    <w:p w14:paraId="7662D181">
      <w:pPr>
        <w:pageBreakBefore w:val="0"/>
        <w:kinsoku/>
        <w:wordWrap/>
        <w:overflowPunct/>
        <w:topLinePunct w:val="0"/>
        <w:autoSpaceDE/>
        <w:autoSpaceDN/>
        <w:bidi w:val="0"/>
        <w:snapToGrid w:val="0"/>
        <w:spacing w:beforeLines="0" w:afterLines="0" w:line="560" w:lineRule="exact"/>
        <w:ind w:firstLine="640" w:firstLineChars="200"/>
        <w:textAlignment w:val="auto"/>
        <w:rPr>
          <w:rFonts w:hint="default" w:eastAsia="仿宋_GB2312" w:cs="Times New Roman"/>
          <w:bCs/>
          <w:color w:val="auto"/>
          <w:sz w:val="32"/>
          <w:szCs w:val="32"/>
          <w:highlight w:val="none"/>
          <w:lang w:eastAsia="zh-CN"/>
        </w:rPr>
      </w:pPr>
      <w:r>
        <w:rPr>
          <w:rFonts w:hint="eastAsia" w:cs="Times New Roman"/>
          <w:bCs/>
          <w:color w:val="auto"/>
          <w:sz w:val="32"/>
          <w:szCs w:val="32"/>
          <w:highlight w:val="none"/>
          <w:lang w:eastAsia="zh-CN"/>
        </w:rPr>
        <w:t>六安市自然资源和规划局。</w:t>
      </w:r>
    </w:p>
    <w:p w14:paraId="4A1FE562">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七、审查数量</w:t>
      </w:r>
    </w:p>
    <w:p w14:paraId="3E64E661">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无数量限制</w:t>
      </w:r>
      <w:r>
        <w:rPr>
          <w:rFonts w:hint="eastAsia" w:cs="Times New Roman"/>
          <w:bCs/>
          <w:color w:val="auto"/>
          <w:sz w:val="32"/>
          <w:szCs w:val="32"/>
          <w:highlight w:val="none"/>
          <w:lang w:eastAsia="zh-CN"/>
        </w:rPr>
        <w:t>。</w:t>
      </w:r>
    </w:p>
    <w:p w14:paraId="49EFC470">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八、申请条件</w:t>
      </w:r>
    </w:p>
    <w:p w14:paraId="76ECB58A">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（一）申请人为矿业权人或</w:t>
      </w:r>
      <w:r>
        <w:rPr>
          <w:rFonts w:hint="eastAsia" w:ascii="仿宋_GB2312"/>
          <w:sz w:val="32"/>
          <w:szCs w:val="32"/>
          <w:lang w:eastAsia="zh-CN"/>
        </w:rPr>
        <w:t>六安市自然资源和规划局</w:t>
      </w:r>
      <w:r>
        <w:rPr>
          <w:rFonts w:hint="eastAsia" w:ascii="仿宋_GB2312"/>
          <w:sz w:val="32"/>
          <w:szCs w:val="32"/>
        </w:rPr>
        <w:t>认可的申请主体。</w:t>
      </w:r>
    </w:p>
    <w:p w14:paraId="5F9D836A">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（二）申请事项属于</w:t>
      </w:r>
      <w:r>
        <w:rPr>
          <w:rFonts w:hint="eastAsia" w:ascii="仿宋_GB2312"/>
          <w:sz w:val="32"/>
          <w:szCs w:val="32"/>
          <w:lang w:eastAsia="zh-CN"/>
        </w:rPr>
        <w:t>六安市自然资源和规划局</w:t>
      </w:r>
      <w:r>
        <w:rPr>
          <w:rFonts w:hint="eastAsia" w:ascii="仿宋_GB2312"/>
          <w:sz w:val="32"/>
          <w:szCs w:val="32"/>
        </w:rPr>
        <w:t>职权范围。</w:t>
      </w:r>
    </w:p>
    <w:p w14:paraId="4B7D8F3F">
      <w:pPr>
        <w:pStyle w:val="27"/>
        <w:pageBreakBefore w:val="0"/>
        <w:kinsoku/>
        <w:wordWrap/>
        <w:overflowPunct/>
        <w:topLinePunct w:val="0"/>
        <w:autoSpaceDE/>
        <w:autoSpaceDN/>
        <w:bidi w:val="0"/>
        <w:spacing w:line="560" w:lineRule="exact"/>
        <w:ind w:firstLine="640"/>
        <w:textAlignment w:val="auto"/>
        <w:rPr>
          <w:rFonts w:ascii="黑体"/>
          <w:sz w:val="32"/>
          <w:szCs w:val="32"/>
        </w:rPr>
      </w:pPr>
      <w:bookmarkStart w:id="10" w:name="_Toc6131"/>
      <w:bookmarkEnd w:id="10"/>
      <w:bookmarkStart w:id="11" w:name="_Toc29642"/>
      <w:bookmarkEnd w:id="11"/>
      <w:bookmarkStart w:id="12" w:name="_Toc2996"/>
      <w:bookmarkEnd w:id="12"/>
      <w:bookmarkStart w:id="13" w:name="_Toc32424"/>
      <w:bookmarkEnd w:id="13"/>
      <w:bookmarkStart w:id="14" w:name="_Toc15565"/>
      <w:r>
        <w:rPr>
          <w:rFonts w:hint="eastAsia" w:ascii="黑体" w:hAnsi="黑体"/>
          <w:sz w:val="32"/>
          <w:szCs w:val="32"/>
        </w:rPr>
        <w:t>九、</w:t>
      </w:r>
      <w:bookmarkEnd w:id="14"/>
      <w:bookmarkStart w:id="15" w:name="_Toc697"/>
      <w:bookmarkEnd w:id="15"/>
      <w:bookmarkStart w:id="16" w:name="_Toc15581"/>
      <w:bookmarkEnd w:id="16"/>
      <w:bookmarkStart w:id="17" w:name="_Toc26150"/>
      <w:bookmarkEnd w:id="17"/>
      <w:bookmarkStart w:id="18" w:name="_Toc1896"/>
      <w:bookmarkEnd w:id="18"/>
      <w:bookmarkStart w:id="19" w:name="_Toc1754"/>
      <w:bookmarkEnd w:id="19"/>
      <w:r>
        <w:rPr>
          <w:rFonts w:hint="eastAsia" w:ascii="黑体" w:hAnsi="黑体"/>
          <w:sz w:val="32"/>
          <w:szCs w:val="32"/>
        </w:rPr>
        <w:t>申请材料</w:t>
      </w:r>
    </w:p>
    <w:p w14:paraId="69BA3C4F">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bookmarkStart w:id="20" w:name="_Toc12217"/>
      <w:bookmarkEnd w:id="20"/>
      <w:r>
        <w:rPr>
          <w:rFonts w:hint="eastAsia" w:ascii="楷体_GB2312" w:hAnsi="Times New Roman" w:eastAsia="楷体_GB2312" w:cs="Times New Roman"/>
          <w:b w:val="0"/>
          <w:bCs w:val="0"/>
          <w:kern w:val="2"/>
          <w:sz w:val="32"/>
          <w:szCs w:val="30"/>
          <w:highlight w:val="none"/>
          <w:lang w:val="en-US" w:eastAsia="zh-CN" w:bidi="ar-SA"/>
        </w:rPr>
        <w:t>（一）申请材料清单</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76"/>
        <w:gridCol w:w="2127"/>
        <w:gridCol w:w="978"/>
        <w:gridCol w:w="636"/>
        <w:gridCol w:w="746"/>
        <w:gridCol w:w="1997"/>
        <w:gridCol w:w="1362"/>
      </w:tblGrid>
      <w:tr w14:paraId="243ED0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676" w:type="dxa"/>
            <w:tcBorders>
              <w:top w:val="single" w:color="auto" w:sz="8" w:space="0"/>
              <w:left w:val="single" w:color="auto" w:sz="8" w:space="0"/>
              <w:bottom w:val="single" w:color="auto" w:sz="12" w:space="0"/>
              <w:right w:val="single" w:color="auto" w:sz="6" w:space="0"/>
            </w:tcBorders>
            <w:noWrap w:val="0"/>
            <w:vAlign w:val="center"/>
          </w:tcPr>
          <w:p w14:paraId="3B1FF2DD">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序号</w:t>
            </w:r>
          </w:p>
        </w:tc>
        <w:tc>
          <w:tcPr>
            <w:tcW w:w="2127" w:type="dxa"/>
            <w:tcBorders>
              <w:top w:val="single" w:color="auto" w:sz="8" w:space="0"/>
              <w:left w:val="single" w:color="auto" w:sz="6" w:space="0"/>
              <w:bottom w:val="single" w:color="auto" w:sz="12" w:space="0"/>
              <w:right w:val="single" w:color="auto" w:sz="6" w:space="0"/>
            </w:tcBorders>
            <w:noWrap w:val="0"/>
            <w:vAlign w:val="center"/>
          </w:tcPr>
          <w:p w14:paraId="05479BE7">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提交材料名称</w:t>
            </w:r>
          </w:p>
        </w:tc>
        <w:tc>
          <w:tcPr>
            <w:tcW w:w="978" w:type="dxa"/>
            <w:tcBorders>
              <w:top w:val="single" w:color="auto" w:sz="8" w:space="0"/>
              <w:left w:val="single" w:color="auto" w:sz="6" w:space="0"/>
              <w:bottom w:val="single" w:color="auto" w:sz="12" w:space="0"/>
              <w:right w:val="single" w:color="auto" w:sz="6" w:space="0"/>
            </w:tcBorders>
            <w:noWrap w:val="0"/>
            <w:vAlign w:val="center"/>
          </w:tcPr>
          <w:p w14:paraId="5B64DA81">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原件/复印件</w:t>
            </w:r>
          </w:p>
        </w:tc>
        <w:tc>
          <w:tcPr>
            <w:tcW w:w="636" w:type="dxa"/>
            <w:tcBorders>
              <w:top w:val="single" w:color="auto" w:sz="8" w:space="0"/>
              <w:left w:val="single" w:color="auto" w:sz="6" w:space="0"/>
              <w:bottom w:val="single" w:color="auto" w:sz="12" w:space="0"/>
              <w:right w:val="single" w:color="auto" w:sz="6" w:space="0"/>
            </w:tcBorders>
            <w:noWrap w:val="0"/>
            <w:vAlign w:val="center"/>
          </w:tcPr>
          <w:p w14:paraId="615F8A58">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份数</w:t>
            </w:r>
          </w:p>
        </w:tc>
        <w:tc>
          <w:tcPr>
            <w:tcW w:w="746" w:type="dxa"/>
            <w:tcBorders>
              <w:top w:val="single" w:color="auto" w:sz="8" w:space="0"/>
              <w:left w:val="single" w:color="auto" w:sz="6" w:space="0"/>
              <w:bottom w:val="single" w:color="auto" w:sz="12" w:space="0"/>
              <w:right w:val="single" w:color="auto" w:sz="6" w:space="0"/>
            </w:tcBorders>
            <w:noWrap w:val="0"/>
            <w:vAlign w:val="center"/>
          </w:tcPr>
          <w:p w14:paraId="63D12030">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纸质/电子</w:t>
            </w:r>
          </w:p>
        </w:tc>
        <w:tc>
          <w:tcPr>
            <w:tcW w:w="1997" w:type="dxa"/>
            <w:tcBorders>
              <w:top w:val="single" w:color="auto" w:sz="8" w:space="0"/>
              <w:left w:val="single" w:color="auto" w:sz="6" w:space="0"/>
              <w:bottom w:val="single" w:color="auto" w:sz="12" w:space="0"/>
              <w:right w:val="single" w:color="auto" w:sz="6" w:space="0"/>
            </w:tcBorders>
            <w:noWrap w:val="0"/>
            <w:vAlign w:val="center"/>
          </w:tcPr>
          <w:p w14:paraId="4A60A3EA">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要求</w:t>
            </w:r>
          </w:p>
        </w:tc>
        <w:tc>
          <w:tcPr>
            <w:tcW w:w="1362" w:type="dxa"/>
            <w:tcBorders>
              <w:top w:val="single" w:color="auto" w:sz="8" w:space="0"/>
              <w:left w:val="single" w:color="auto" w:sz="6" w:space="0"/>
              <w:bottom w:val="single" w:color="auto" w:sz="12" w:space="0"/>
              <w:right w:val="single" w:color="auto" w:sz="8" w:space="0"/>
            </w:tcBorders>
            <w:noWrap w:val="0"/>
            <w:vAlign w:val="center"/>
          </w:tcPr>
          <w:p w14:paraId="40FD41BC">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备注</w:t>
            </w:r>
          </w:p>
        </w:tc>
      </w:tr>
      <w:tr w14:paraId="618B05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0B045CB5">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0C97A1C5">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申请人出具的介绍信或委托书，送件人身份证复印件</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1EE60579">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055CA7F7">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7C89CD9D">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180EDFB7">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介绍信或委托书加盖申请人公章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66A2F4D7">
            <w:pPr>
              <w:pageBreakBefore w:val="0"/>
              <w:kinsoku/>
              <w:wordWrap/>
              <w:overflowPunct/>
              <w:topLinePunct w:val="0"/>
              <w:autoSpaceDE/>
              <w:autoSpaceDN/>
              <w:bidi w:val="0"/>
              <w:spacing w:line="560" w:lineRule="exact"/>
              <w:ind w:firstLine="0" w:firstLineChars="0"/>
              <w:jc w:val="center"/>
              <w:textAlignment w:val="auto"/>
              <w:rPr>
                <w:rFonts w:ascii="仿宋_GB2312"/>
              </w:rPr>
            </w:pPr>
          </w:p>
        </w:tc>
      </w:tr>
      <w:tr w14:paraId="1D076A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526D8742">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2</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47A61BB3">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矿产资源开采方案编制信息及承诺书</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740F7177">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777D7187">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3F6D2BEA">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5200A93F">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271DF1F9">
            <w:pPr>
              <w:pageBreakBefore w:val="0"/>
              <w:kinsoku/>
              <w:wordWrap/>
              <w:overflowPunct/>
              <w:topLinePunct w:val="0"/>
              <w:autoSpaceDE/>
              <w:autoSpaceDN/>
              <w:bidi w:val="0"/>
              <w:spacing w:line="560" w:lineRule="exact"/>
              <w:ind w:firstLine="0" w:firstLineChars="0"/>
              <w:jc w:val="center"/>
              <w:textAlignment w:val="auto"/>
              <w:rPr>
                <w:rFonts w:ascii="仿宋_GB2312"/>
              </w:rPr>
            </w:pPr>
          </w:p>
        </w:tc>
      </w:tr>
      <w:tr w14:paraId="42B7CA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6DFF95A8">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3</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6A64E1B0">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矿产资源开采方案综合信息表</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732257DF">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61A8BD2F">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1ED60D25">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0B304F64">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0DE13BE1">
            <w:pPr>
              <w:pageBreakBefore w:val="0"/>
              <w:kinsoku/>
              <w:wordWrap/>
              <w:overflowPunct/>
              <w:topLinePunct w:val="0"/>
              <w:autoSpaceDE/>
              <w:autoSpaceDN/>
              <w:bidi w:val="0"/>
              <w:spacing w:line="560" w:lineRule="exact"/>
              <w:ind w:firstLine="0" w:firstLineChars="0"/>
              <w:jc w:val="center"/>
              <w:textAlignment w:val="auto"/>
              <w:rPr>
                <w:rFonts w:ascii="仿宋_GB2312"/>
              </w:rPr>
            </w:pPr>
          </w:p>
        </w:tc>
      </w:tr>
      <w:tr w14:paraId="02FE2B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11935FAC">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4</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6C1CA9C5">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矿产资源开采方案</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613B9C90">
            <w:pPr>
              <w:pageBreakBefore w:val="0"/>
              <w:kinsoku/>
              <w:wordWrap/>
              <w:overflowPunct/>
              <w:topLinePunct w:val="0"/>
              <w:autoSpaceDE/>
              <w:autoSpaceDN/>
              <w:bidi w:val="0"/>
              <w:spacing w:line="560" w:lineRule="exact"/>
              <w:ind w:firstLine="0" w:firstLineChars="0"/>
              <w:jc w:val="center"/>
              <w:textAlignment w:val="auto"/>
              <w:rPr>
                <w:rFonts w:ascii="仿宋_GB2312"/>
                <w:highlight w:val="none"/>
              </w:rPr>
            </w:pPr>
            <w:r>
              <w:rPr>
                <w:rFonts w:hint="eastAsia" w:ascii="仿宋_GB2312"/>
                <w:highlight w:val="none"/>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6B07A6E1">
            <w:pPr>
              <w:pageBreakBefore w:val="0"/>
              <w:kinsoku/>
              <w:wordWrap/>
              <w:overflowPunct/>
              <w:topLinePunct w:val="0"/>
              <w:autoSpaceDE/>
              <w:autoSpaceDN/>
              <w:bidi w:val="0"/>
              <w:spacing w:line="560" w:lineRule="exact"/>
              <w:ind w:firstLine="0" w:firstLineChars="0"/>
              <w:jc w:val="center"/>
              <w:textAlignment w:val="auto"/>
              <w:rPr>
                <w:rFonts w:hint="eastAsia" w:ascii="仿宋_GB2312" w:eastAsia="仿宋_GB2312"/>
                <w:highlight w:val="none"/>
                <w:lang w:val="en-US" w:eastAsia="zh-CN"/>
              </w:rPr>
            </w:pPr>
            <w:r>
              <w:rPr>
                <w:rFonts w:hint="eastAsia" w:ascii="仿宋_GB2312"/>
                <w:highlight w:val="none"/>
              </w:rPr>
              <w:t>纸质</w:t>
            </w:r>
            <w:r>
              <w:rPr>
                <w:rFonts w:hint="eastAsia" w:ascii="仿宋_GB2312"/>
                <w:highlight w:val="none"/>
                <w:lang w:val="en-US" w:eastAsia="zh-CN"/>
              </w:rPr>
              <w:t>7份</w:t>
            </w:r>
            <w:r>
              <w:rPr>
                <w:rFonts w:hint="eastAsia" w:ascii="仿宋_GB2312"/>
                <w:highlight w:val="none"/>
              </w:rPr>
              <w:t>/电子</w:t>
            </w:r>
            <w:r>
              <w:rPr>
                <w:rFonts w:hint="eastAsia" w:ascii="仿宋_GB2312"/>
                <w:highlight w:val="none"/>
                <w:lang w:val="en-US" w:eastAsia="zh-CN"/>
              </w:rPr>
              <w:t>1份</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30E7094F">
            <w:pPr>
              <w:pageBreakBefore w:val="0"/>
              <w:kinsoku/>
              <w:wordWrap/>
              <w:overflowPunct/>
              <w:topLinePunct w:val="0"/>
              <w:autoSpaceDE/>
              <w:autoSpaceDN/>
              <w:bidi w:val="0"/>
              <w:spacing w:line="560" w:lineRule="exact"/>
              <w:ind w:firstLine="0" w:firstLineChars="0"/>
              <w:jc w:val="center"/>
              <w:textAlignment w:val="auto"/>
              <w:rPr>
                <w:rFonts w:ascii="仿宋_GB2312"/>
                <w:highlight w:val="none"/>
              </w:rPr>
            </w:pPr>
            <w:r>
              <w:rPr>
                <w:rFonts w:hint="eastAsia" w:ascii="仿宋_GB2312"/>
                <w:highlight w:val="none"/>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2AF00A94">
            <w:pPr>
              <w:pageBreakBefore w:val="0"/>
              <w:kinsoku/>
              <w:wordWrap/>
              <w:overflowPunct/>
              <w:topLinePunct w:val="0"/>
              <w:autoSpaceDE/>
              <w:autoSpaceDN/>
              <w:bidi w:val="0"/>
              <w:spacing w:line="560" w:lineRule="exact"/>
              <w:ind w:firstLine="0" w:firstLineChars="0"/>
              <w:jc w:val="center"/>
              <w:textAlignment w:val="auto"/>
              <w:rPr>
                <w:rFonts w:ascii="仿宋_GB2312"/>
                <w:highlight w:val="none"/>
              </w:rPr>
            </w:pPr>
            <w:r>
              <w:rPr>
                <w:rFonts w:hint="eastAsia" w:ascii="仿宋_GB2312"/>
                <w:highlight w:val="none"/>
              </w:rPr>
              <w:t>封面、扉页加盖申请人、编制单位公章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511CC936">
            <w:pPr>
              <w:pageBreakBefore w:val="0"/>
              <w:kinsoku/>
              <w:wordWrap/>
              <w:overflowPunct/>
              <w:topLinePunct w:val="0"/>
              <w:autoSpaceDE/>
              <w:autoSpaceDN/>
              <w:bidi w:val="0"/>
              <w:spacing w:line="560" w:lineRule="exact"/>
              <w:ind w:firstLine="0" w:firstLineChars="0"/>
              <w:jc w:val="center"/>
              <w:textAlignment w:val="auto"/>
              <w:rPr>
                <w:rFonts w:hint="eastAsia" w:ascii="仿宋_GB2312" w:eastAsia="仿宋_GB2312"/>
                <w:lang w:val="en-US" w:eastAsia="zh-CN"/>
              </w:rPr>
            </w:pPr>
          </w:p>
        </w:tc>
      </w:tr>
      <w:tr w14:paraId="16E11B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00898611">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5</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08C3C614">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矿产资源储量评审备案（认定）文件和评审意见书</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1C4EC7B2">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复印件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7F590584">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160E619E">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6A48C506">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56AB3068">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作为附件附在报告后。</w:t>
            </w:r>
          </w:p>
        </w:tc>
      </w:tr>
      <w:tr w14:paraId="27C0CC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12B48C33">
            <w:pPr>
              <w:pageBreakBefore w:val="0"/>
              <w:kinsoku/>
              <w:wordWrap/>
              <w:overflowPunct/>
              <w:topLinePunct w:val="0"/>
              <w:autoSpaceDE/>
              <w:autoSpaceDN/>
              <w:bidi w:val="0"/>
              <w:spacing w:line="560" w:lineRule="exact"/>
              <w:ind w:firstLine="0" w:firstLineChars="0"/>
              <w:jc w:val="center"/>
              <w:textAlignment w:val="auto"/>
              <w:rPr>
                <w:rFonts w:hint="eastAsia" w:ascii="仿宋_GB2312" w:eastAsia="仿宋_GB2312"/>
                <w:lang w:val="en-US" w:eastAsia="zh-CN"/>
              </w:rPr>
            </w:pPr>
            <w:r>
              <w:rPr>
                <w:rFonts w:hint="eastAsia" w:ascii="仿宋_GB2312"/>
                <w:lang w:val="en-US" w:eastAsia="zh-CN"/>
              </w:rPr>
              <w:t>6</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0F921DD1">
            <w:pPr>
              <w:pageBreakBefore w:val="0"/>
              <w:widowControl/>
              <w:kinsoku/>
              <w:wordWrap/>
              <w:overflowPunct/>
              <w:topLinePunct w:val="0"/>
              <w:autoSpaceDE/>
              <w:autoSpaceDN/>
              <w:bidi w:val="0"/>
              <w:spacing w:line="560" w:lineRule="exact"/>
              <w:ind w:firstLine="0" w:firstLineChars="0"/>
              <w:jc w:val="center"/>
              <w:textAlignment w:val="auto"/>
              <w:rPr>
                <w:sz w:val="21"/>
              </w:rPr>
            </w:pPr>
            <w:r>
              <w:rPr>
                <w:rFonts w:hint="eastAsia"/>
                <w:sz w:val="21"/>
              </w:rPr>
              <w:t>包含上述应提供的全部申请材料的</w:t>
            </w:r>
          </w:p>
          <w:p w14:paraId="51180392">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r>
              <w:rPr>
                <w:rFonts w:hint="eastAsia"/>
                <w:sz w:val="21"/>
                <w:lang w:val="en-US" w:eastAsia="zh-CN"/>
              </w:rPr>
              <w:t>电子版（</w:t>
            </w:r>
            <w:r>
              <w:rPr>
                <w:rFonts w:hint="eastAsia"/>
                <w:sz w:val="21"/>
              </w:rPr>
              <w:t>光盘</w:t>
            </w:r>
            <w:r>
              <w:rPr>
                <w:rFonts w:hint="eastAsia"/>
                <w:sz w:val="21"/>
                <w:lang w:eastAsia="zh-CN"/>
              </w:rPr>
              <w:t>）</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7972BFCA">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364DA598">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r>
              <w:rPr>
                <w:rFonts w:hint="eastAsia"/>
                <w:sz w:val="21"/>
                <w:lang w:val="en-US" w:eastAsia="zh-CN"/>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2DEA3BD7">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p>
        </w:tc>
        <w:tc>
          <w:tcPr>
            <w:tcW w:w="1997" w:type="dxa"/>
            <w:tcBorders>
              <w:top w:val="single" w:color="auto" w:sz="6" w:space="0"/>
              <w:left w:val="single" w:color="auto" w:sz="6" w:space="0"/>
              <w:bottom w:val="single" w:color="auto" w:sz="6" w:space="0"/>
              <w:right w:val="single" w:color="auto" w:sz="6" w:space="0"/>
            </w:tcBorders>
            <w:noWrap w:val="0"/>
            <w:vAlign w:val="center"/>
          </w:tcPr>
          <w:p w14:paraId="2E7BC6B4">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r>
              <w:rPr>
                <w:rFonts w:hint="eastAsia"/>
                <w:sz w:val="21"/>
              </w:rPr>
              <w:t>光盘</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5720EB4D">
            <w:pPr>
              <w:pageBreakBefore w:val="0"/>
              <w:kinsoku/>
              <w:wordWrap/>
              <w:overflowPunct/>
              <w:topLinePunct w:val="0"/>
              <w:autoSpaceDE/>
              <w:autoSpaceDN/>
              <w:bidi w:val="0"/>
              <w:spacing w:line="560" w:lineRule="exact"/>
              <w:ind w:firstLine="0" w:firstLineChars="0"/>
              <w:jc w:val="center"/>
              <w:textAlignment w:val="auto"/>
              <w:rPr>
                <w:rFonts w:hint="eastAsia" w:ascii="仿宋_GB2312"/>
              </w:rPr>
            </w:pPr>
          </w:p>
        </w:tc>
      </w:tr>
    </w:tbl>
    <w:p w14:paraId="273092BD">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（二）申请材料提交</w:t>
      </w:r>
    </w:p>
    <w:p w14:paraId="73964994">
      <w:pPr>
        <w:pageBreakBefore w:val="0"/>
        <w:kinsoku/>
        <w:wordWrap/>
        <w:overflowPunct/>
        <w:topLinePunct w:val="0"/>
        <w:autoSpaceDE/>
        <w:autoSpaceDN/>
        <w:bidi w:val="0"/>
        <w:snapToGrid/>
        <w:spacing w:beforeLines="0" w:afterLines="0" w:line="560" w:lineRule="exact"/>
        <w:ind w:firstLine="640"/>
        <w:textAlignment w:val="auto"/>
        <w:rPr>
          <w:rFonts w:hint="default" w:ascii="Times New Roman" w:hAnsi="Times New Roman" w:eastAsia="仿宋_GB2312" w:cs="Times New Roman"/>
          <w:bCs/>
          <w:color w:val="auto"/>
          <w:sz w:val="32"/>
          <w:szCs w:val="32"/>
          <w:highlight w:val="none"/>
          <w:lang w:val="en"/>
        </w:rPr>
      </w:pPr>
      <w:r>
        <w:rPr>
          <w:rFonts w:hint="eastAsia" w:ascii="Times New Roman" w:hAnsi="Times New Roman" w:eastAsia="仿宋_GB2312" w:cs="Times New Roman"/>
          <w:bCs/>
          <w:color w:val="auto"/>
          <w:sz w:val="32"/>
          <w:szCs w:val="32"/>
          <w:highlight w:val="none"/>
        </w:rPr>
        <w:t>申请人登录“</w:t>
      </w:r>
      <w:r>
        <w:rPr>
          <w:rFonts w:hint="eastAsia" w:ascii="Times New Roman" w:hAnsi="Times New Roman" w:eastAsia="仿宋_GB2312" w:cs="Times New Roman"/>
          <w:bCs/>
          <w:color w:val="auto"/>
          <w:sz w:val="32"/>
          <w:szCs w:val="32"/>
          <w:highlight w:val="none"/>
          <w:lang w:val="en-US" w:eastAsia="zh-CN"/>
        </w:rPr>
        <w:t>安徽政务服务网</w:t>
      </w:r>
      <w:r>
        <w:rPr>
          <w:rFonts w:hint="eastAsia" w:ascii="Times New Roman" w:hAnsi="Times New Roman" w:eastAsia="仿宋_GB2312" w:cs="Times New Roman"/>
          <w:bCs/>
          <w:color w:val="auto"/>
          <w:sz w:val="32"/>
          <w:szCs w:val="32"/>
          <w:highlight w:val="none"/>
        </w:rPr>
        <w:t>”，网址：</w:t>
      </w:r>
      <w:r>
        <w:rPr>
          <w:rFonts w:hint="default" w:ascii="Times New Roman" w:hAnsi="Times New Roman" w:eastAsia="仿宋_GB2312" w:cs="Times New Roman"/>
          <w:bCs/>
          <w:color w:val="auto"/>
          <w:sz w:val="32"/>
          <w:szCs w:val="32"/>
          <w:highlight w:val="none"/>
        </w:rPr>
        <w:t>https://www.ahzwfw.gov.cn/</w:t>
      </w:r>
      <w:r>
        <w:rPr>
          <w:rFonts w:hint="eastAsia" w:ascii="Times New Roman" w:hAnsi="Times New Roman" w:eastAsia="仿宋_GB2312" w:cs="Times New Roman"/>
          <w:bCs/>
          <w:color w:val="auto"/>
          <w:sz w:val="32"/>
          <w:szCs w:val="32"/>
          <w:highlight w:val="none"/>
        </w:rPr>
        <w:t>，在线</w:t>
      </w:r>
      <w:bookmarkStart w:id="21" w:name="OLE_LINK1"/>
      <w:bookmarkStart w:id="22" w:name="OLE_LINK2"/>
      <w:r>
        <w:rPr>
          <w:rFonts w:hint="eastAsia" w:ascii="Times New Roman" w:hAnsi="Times New Roman" w:eastAsia="仿宋_GB2312" w:cs="Times New Roman"/>
          <w:bCs/>
          <w:color w:val="auto"/>
          <w:sz w:val="32"/>
          <w:szCs w:val="32"/>
          <w:highlight w:val="none"/>
          <w:lang w:eastAsia="zh-CN"/>
        </w:rPr>
        <w:t>上传</w:t>
      </w:r>
      <w:r>
        <w:rPr>
          <w:rFonts w:hint="eastAsia" w:ascii="Times New Roman" w:hAnsi="Times New Roman" w:eastAsia="仿宋_GB2312" w:cs="Times New Roman"/>
          <w:bCs/>
          <w:color w:val="auto"/>
          <w:sz w:val="32"/>
          <w:szCs w:val="32"/>
          <w:highlight w:val="none"/>
        </w:rPr>
        <w:t>《矿产资源开采方案编制信息及承诺书》《矿产资源开采方案综合信息表》</w:t>
      </w:r>
      <w:bookmarkEnd w:id="21"/>
      <w:bookmarkEnd w:id="22"/>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rPr>
        <w:t>矿产资源开采方案</w:t>
      </w:r>
      <w:r>
        <w:rPr>
          <w:rFonts w:hint="eastAsia" w:ascii="Times New Roman" w:hAnsi="Times New Roman" w:eastAsia="仿宋_GB2312" w:cs="Times New Roman"/>
          <w:bCs/>
          <w:color w:val="auto"/>
          <w:sz w:val="32"/>
          <w:szCs w:val="32"/>
          <w:highlight w:val="none"/>
          <w:lang w:eastAsia="zh-CN"/>
        </w:rPr>
        <w:t>》（需加盖公章）</w:t>
      </w:r>
      <w:r>
        <w:rPr>
          <w:rFonts w:hint="default" w:cs="Times New Roman"/>
          <w:bCs/>
          <w:color w:val="auto"/>
          <w:sz w:val="32"/>
          <w:szCs w:val="32"/>
          <w:highlight w:val="none"/>
          <w:lang w:val="en"/>
        </w:rPr>
        <w:t>;</w:t>
      </w:r>
      <w:r>
        <w:rPr>
          <w:rFonts w:hint="eastAsia" w:ascii="仿宋_GB2312" w:hAnsi="仿宋_GB2312" w:cs="仿宋_GB2312"/>
          <w:bCs w:val="0"/>
          <w:sz w:val="32"/>
          <w:szCs w:val="21"/>
          <w:highlight w:val="none"/>
          <w:lang w:eastAsia="zh-CN"/>
        </w:rPr>
        <w:t>预审通过、符合受理条件的，根据政务服务窗口通知，再递交与电子版一致的纸质材料和电子光盘</w:t>
      </w:r>
      <w:r>
        <w:rPr>
          <w:rFonts w:hint="eastAsia" w:ascii="仿宋_GB2312" w:hAnsi="仿宋_GB2312" w:eastAsia="仿宋_GB2312" w:cs="仿宋_GB2312"/>
          <w:bCs w:val="0"/>
          <w:sz w:val="32"/>
          <w:szCs w:val="21"/>
          <w:highlight w:val="none"/>
        </w:rPr>
        <w:t>。</w:t>
      </w:r>
    </w:p>
    <w:p w14:paraId="5491FB19">
      <w:pPr>
        <w:pStyle w:val="27"/>
        <w:pageBreakBefore w:val="0"/>
        <w:kinsoku/>
        <w:wordWrap/>
        <w:overflowPunct/>
        <w:topLinePunct w:val="0"/>
        <w:autoSpaceDE/>
        <w:autoSpaceDN/>
        <w:bidi w:val="0"/>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十、申请接收</w:t>
      </w:r>
    </w:p>
    <w:p w14:paraId="7927BCEA">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lang w:eastAsia="zh-CN"/>
        </w:rPr>
        <w:t>在线填报信息互联网远程接收。</w:t>
      </w:r>
    </w:p>
    <w:p w14:paraId="4ABC7D34">
      <w:pPr>
        <w:pageBreakBefore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Times New Roman" w:hAnsi="Times New Roman" w:eastAsia="仿宋_GB2312" w:cs="Times New Roman"/>
          <w:bCs/>
          <w:color w:val="auto"/>
          <w:sz w:val="32"/>
          <w:szCs w:val="32"/>
          <w:highlight w:val="none"/>
          <w:lang w:eastAsia="zh-CN"/>
        </w:rPr>
        <w:t>纸质材料和电子光盘邮寄地址：</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r>
        <w:rPr>
          <w:rFonts w:hint="eastAsia" w:ascii="Times New Roman" w:hAnsi="Times New Roman" w:eastAsia="仿宋_GB2312" w:cs="Times New Roman"/>
          <w:bCs/>
          <w:color w:val="auto"/>
          <w:sz w:val="32"/>
          <w:szCs w:val="32"/>
          <w:highlight w:val="none"/>
          <w:lang w:eastAsia="zh-CN"/>
        </w:rPr>
        <w:t>。邮编：</w:t>
      </w:r>
      <w:r>
        <w:rPr>
          <w:rFonts w:hint="eastAsia" w:ascii="Times New Roman" w:hAnsi="Times New Roman" w:eastAsia="仿宋_GB2312" w:cs="Times New Roman"/>
          <w:bCs/>
          <w:color w:val="auto"/>
          <w:sz w:val="32"/>
          <w:szCs w:val="32"/>
          <w:highlight w:val="none"/>
          <w:lang w:val="en-US" w:eastAsia="zh-CN"/>
        </w:rPr>
        <w:t>23</w:t>
      </w:r>
      <w:r>
        <w:rPr>
          <w:rFonts w:hint="eastAsia" w:cs="Times New Roman"/>
          <w:bCs/>
          <w:color w:val="auto"/>
          <w:sz w:val="32"/>
          <w:szCs w:val="32"/>
          <w:highlight w:val="none"/>
          <w:lang w:val="en-US" w:eastAsia="zh-CN"/>
        </w:rPr>
        <w:t>1300</w:t>
      </w:r>
      <w:r>
        <w:rPr>
          <w:rFonts w:hint="eastAsia" w:ascii="Times New Roman" w:hAnsi="Times New Roman" w:eastAsia="仿宋_GB2312" w:cs="Times New Roman"/>
          <w:bCs/>
          <w:color w:val="auto"/>
          <w:sz w:val="32"/>
          <w:szCs w:val="32"/>
          <w:highlight w:val="none"/>
          <w:lang w:eastAsia="zh-CN"/>
        </w:rPr>
        <w:t>。</w:t>
      </w:r>
    </w:p>
    <w:p w14:paraId="1556ED34">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bCs/>
          <w:color w:val="auto"/>
          <w:sz w:val="32"/>
          <w:szCs w:val="32"/>
          <w:highlight w:val="none"/>
          <w:lang w:eastAsia="zh-CN"/>
        </w:rPr>
        <w:t>纸质材料和电子光盘现场窗口接收：</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r>
        <w:rPr>
          <w:rFonts w:hint="eastAsia" w:ascii="Times New Roman" w:hAnsi="Times New Roman" w:eastAsia="仿宋_GB2312" w:cs="Times New Roman"/>
          <w:bCs/>
          <w:color w:val="auto"/>
          <w:sz w:val="32"/>
          <w:szCs w:val="32"/>
          <w:highlight w:val="none"/>
          <w:lang w:eastAsia="zh-CN"/>
        </w:rPr>
        <w:t>。</w:t>
      </w:r>
    </w:p>
    <w:p w14:paraId="75199120">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十一、办理基本流程</w:t>
      </w:r>
    </w:p>
    <w:p w14:paraId="7A92C5C0">
      <w:pPr>
        <w:spacing w:beforeLines="0" w:afterLines="0" w:line="560" w:lineRule="exact"/>
        <w:ind w:firstLine="640"/>
        <w:rPr>
          <w:rFonts w:hint="eastAsia" w:ascii="楷体_GB2312" w:hAnsi="楷体_GB2312" w:eastAsia="楷体_GB2312" w:cs="楷体_GB2312"/>
          <w:sz w:val="32"/>
          <w:lang w:val="en"/>
        </w:rPr>
      </w:pPr>
      <w:r>
        <w:rPr>
          <w:rFonts w:hint="eastAsia" w:ascii="楷体_GB2312" w:hAnsi="楷体_GB2312" w:eastAsia="楷体_GB2312" w:cs="楷体_GB2312"/>
          <w:sz w:val="32"/>
        </w:rPr>
        <w:t>（一）接收</w:t>
      </w:r>
      <w:r>
        <w:rPr>
          <w:rFonts w:hint="eastAsia" w:ascii="楷体_GB2312" w:hAnsi="楷体_GB2312" w:eastAsia="楷体_GB2312" w:cs="楷体_GB2312"/>
          <w:sz w:val="32"/>
          <w:lang w:eastAsia="zh-CN"/>
        </w:rPr>
        <w:t>及预审</w:t>
      </w:r>
    </w:p>
    <w:p w14:paraId="0C832420">
      <w:pPr>
        <w:spacing w:beforeLines="0" w:afterLines="0" w:line="560" w:lineRule="exact"/>
        <w:ind w:firstLine="640"/>
        <w:rPr>
          <w:rFonts w:hint="eastAsia" w:ascii="仿宋_GB2312" w:hAnsi="仿宋_GB2312" w:eastAsia="仿宋_GB2312" w:cs="仿宋_GB2312"/>
          <w:sz w:val="32"/>
        </w:rPr>
      </w:pPr>
      <w:r>
        <w:rPr>
          <w:rFonts w:hint="eastAsia" w:ascii="仿宋_GB2312" w:hAnsi="仿宋_GB2312" w:cs="仿宋_GB2312"/>
          <w:sz w:val="32"/>
          <w:lang w:val="en-US" w:eastAsia="zh-CN"/>
        </w:rPr>
        <w:t>六安市</w:t>
      </w:r>
      <w:r>
        <w:rPr>
          <w:rFonts w:hint="eastAsia" w:ascii="仿宋_GB2312" w:hAnsi="仿宋_GB2312" w:eastAsia="仿宋_GB2312" w:cs="仿宋_GB2312"/>
          <w:sz w:val="32"/>
        </w:rPr>
        <w:t>人民政府政务服务中心</w:t>
      </w:r>
      <w:r>
        <w:rPr>
          <w:rFonts w:hint="eastAsia" w:ascii="仿宋_GB2312" w:hAnsi="仿宋_GB2312" w:cs="仿宋_GB2312"/>
          <w:sz w:val="32"/>
          <w:lang w:val="en-US" w:eastAsia="zh-CN"/>
        </w:rPr>
        <w:t>市</w:t>
      </w:r>
      <w:r>
        <w:rPr>
          <w:rFonts w:hint="eastAsia" w:ascii="仿宋_GB2312" w:hAnsi="仿宋_GB2312" w:eastAsia="仿宋_GB2312" w:cs="仿宋_GB2312"/>
          <w:sz w:val="32"/>
        </w:rPr>
        <w:t>自然资源</w:t>
      </w:r>
      <w:r>
        <w:rPr>
          <w:rFonts w:hint="eastAsia" w:ascii="仿宋_GB2312" w:hAnsi="仿宋_GB2312" w:cs="仿宋_GB2312"/>
          <w:sz w:val="32"/>
          <w:lang w:val="en-US" w:eastAsia="zh-CN"/>
        </w:rPr>
        <w:t>局</w:t>
      </w:r>
      <w:r>
        <w:rPr>
          <w:rFonts w:hint="eastAsia" w:ascii="仿宋_GB2312" w:hAnsi="仿宋_GB2312" w:eastAsia="仿宋_GB2312" w:cs="仿宋_GB2312"/>
          <w:sz w:val="32"/>
        </w:rPr>
        <w:t>窗口接收矿产资源勘查方案申请材料。符合接收条件的，出具接收回执单。不符合接收条件的，不予接收并告知理由。</w:t>
      </w:r>
    </w:p>
    <w:p w14:paraId="0321E9A2">
      <w:pPr>
        <w:adjustRightInd/>
        <w:spacing w:line="600" w:lineRule="exact"/>
        <w:ind w:firstLine="640" w:firstLineChars="200"/>
        <w:rPr>
          <w:rFonts w:hint="eastAsia" w:ascii="仿宋_GB2312" w:hAnsi="仿宋_GB2312" w:eastAsia="仿宋_GB2312" w:cs="仿宋_GB2312"/>
          <w:sz w:val="32"/>
          <w:highlight w:val="none"/>
          <w:lang w:eastAsia="zh-CN"/>
        </w:rPr>
      </w:pPr>
      <w:r>
        <w:rPr>
          <w:rFonts w:hint="eastAsia" w:ascii="仿宋_GB2312" w:hAnsi="仿宋_GB2312" w:cs="仿宋_GB2312"/>
          <w:sz w:val="32"/>
          <w:highlight w:val="none"/>
          <w:lang w:eastAsia="zh-CN"/>
        </w:rPr>
        <w:t>六安市自然资源和规划局组织</w:t>
      </w:r>
      <w:r>
        <w:rPr>
          <w:rFonts w:hint="eastAsia" w:ascii="仿宋_GB2312" w:hAnsi="仿宋_GB2312" w:cs="仿宋_GB2312"/>
          <w:sz w:val="32"/>
          <w:highlight w:val="none"/>
          <w:lang w:val="en-US" w:eastAsia="zh-CN"/>
        </w:rPr>
        <w:t>六安市</w:t>
      </w:r>
      <w:r>
        <w:rPr>
          <w:rFonts w:hint="eastAsia" w:ascii="仿宋_GB2312" w:hAnsi="仿宋_GB2312" w:cs="仿宋_GB2312"/>
          <w:sz w:val="32"/>
          <w:highlight w:val="none"/>
          <w:lang w:eastAsia="zh-CN"/>
        </w:rPr>
        <w:t>矿产资源储量评审中心，复核申请人提交的方案文本是否按照编制大纲</w:t>
      </w:r>
      <w:r>
        <w:rPr>
          <w:rFonts w:hint="eastAsia" w:ascii="仿宋_GB2312" w:hAnsi="仿宋_GB2312" w:cs="仿宋_GB2312"/>
          <w:sz w:val="32"/>
          <w:szCs w:val="21"/>
          <w:highlight w:val="none"/>
          <w:lang w:eastAsia="zh-CN"/>
        </w:rPr>
        <w:t>进行编制、有无缺项内容，对拟开采范围等相关内容进行复核，是否符合空间管控要求，</w:t>
      </w:r>
      <w:r>
        <w:rPr>
          <w:rFonts w:hint="eastAsia" w:ascii="仿宋_GB2312" w:hAnsi="仿宋_GB2312" w:cs="仿宋_GB2312"/>
          <w:sz w:val="32"/>
          <w:szCs w:val="21"/>
          <w:highlight w:val="none"/>
          <w:lang w:val="en-US" w:eastAsia="zh-CN"/>
        </w:rPr>
        <w:t>5个工作日内</w:t>
      </w:r>
      <w:r>
        <w:rPr>
          <w:rFonts w:hint="eastAsia" w:eastAsia="仿宋_GB2312"/>
          <w:bCs/>
          <w:color w:val="auto"/>
          <w:sz w:val="32"/>
          <w:szCs w:val="30"/>
          <w:highlight w:val="none"/>
        </w:rPr>
        <w:t>决定接受受理申请或者审查不通过</w:t>
      </w:r>
      <w:r>
        <w:rPr>
          <w:rFonts w:hint="eastAsia" w:eastAsia="仿宋_GB2312"/>
          <w:bCs/>
          <w:color w:val="auto"/>
          <w:sz w:val="32"/>
          <w:szCs w:val="30"/>
          <w:highlight w:val="none"/>
          <w:lang w:val="en-US" w:eastAsia="zh-CN"/>
        </w:rPr>
        <w:t>的</w:t>
      </w:r>
      <w:r>
        <w:rPr>
          <w:rFonts w:hint="eastAsia" w:eastAsia="仿宋_GB2312"/>
          <w:bCs/>
          <w:color w:val="auto"/>
          <w:sz w:val="32"/>
          <w:szCs w:val="30"/>
          <w:highlight w:val="none"/>
          <w:lang w:eastAsia="zh-CN"/>
        </w:rPr>
        <w:t>，</w:t>
      </w:r>
      <w:r>
        <w:rPr>
          <w:rFonts w:hint="eastAsia" w:eastAsia="仿宋_GB2312"/>
          <w:bCs/>
          <w:color w:val="auto"/>
          <w:sz w:val="32"/>
          <w:szCs w:val="30"/>
          <w:highlight w:val="none"/>
        </w:rPr>
        <w:t>请申请人</w:t>
      </w:r>
      <w:r>
        <w:rPr>
          <w:rFonts w:hint="eastAsia" w:eastAsia="仿宋_GB2312"/>
          <w:bCs/>
          <w:color w:val="auto"/>
          <w:sz w:val="32"/>
          <w:szCs w:val="30"/>
          <w:highlight w:val="none"/>
          <w:lang w:eastAsia="zh-CN"/>
        </w:rPr>
        <w:t>补正</w:t>
      </w:r>
      <w:r>
        <w:rPr>
          <w:rFonts w:hint="eastAsia" w:eastAsia="仿宋_GB2312"/>
          <w:bCs/>
          <w:color w:val="auto"/>
          <w:sz w:val="32"/>
          <w:szCs w:val="30"/>
          <w:highlight w:val="none"/>
        </w:rPr>
        <w:t>或者不予以受理</w:t>
      </w:r>
      <w:r>
        <w:rPr>
          <w:rFonts w:hint="eastAsia" w:eastAsia="仿宋_GB2312"/>
          <w:bCs/>
          <w:color w:val="auto"/>
          <w:sz w:val="32"/>
          <w:szCs w:val="30"/>
          <w:highlight w:val="none"/>
          <w:lang w:eastAsia="zh-CN"/>
        </w:rPr>
        <w:t>，</w:t>
      </w:r>
      <w:r>
        <w:rPr>
          <w:rFonts w:hint="eastAsia" w:ascii="仿宋_GB2312" w:hAnsi="仿宋_GB2312" w:cs="仿宋_GB2312"/>
          <w:sz w:val="32"/>
          <w:szCs w:val="21"/>
          <w:highlight w:val="none"/>
          <w:lang w:eastAsia="zh-CN"/>
        </w:rPr>
        <w:t>必要时征求属地</w:t>
      </w:r>
      <w:r>
        <w:rPr>
          <w:rFonts w:hint="eastAsia" w:ascii="仿宋_GB2312" w:hAnsi="仿宋_GB2312" w:cs="仿宋_GB2312"/>
          <w:sz w:val="32"/>
          <w:szCs w:val="21"/>
          <w:highlight w:val="none"/>
          <w:lang w:val="en-US" w:eastAsia="zh-CN"/>
        </w:rPr>
        <w:t>县</w:t>
      </w:r>
      <w:r>
        <w:rPr>
          <w:rFonts w:hint="eastAsia" w:ascii="仿宋_GB2312" w:hAnsi="仿宋_GB2312" w:cs="仿宋_GB2312"/>
          <w:sz w:val="32"/>
          <w:szCs w:val="21"/>
          <w:highlight w:val="none"/>
          <w:lang w:eastAsia="zh-CN"/>
        </w:rPr>
        <w:t>级自然资源主管部门意见</w:t>
      </w:r>
      <w:r>
        <w:rPr>
          <w:rFonts w:hint="eastAsia" w:ascii="仿宋_GB2312" w:hAnsi="仿宋_GB2312" w:eastAsia="仿宋_GB2312" w:cs="仿宋_GB2312"/>
          <w:bCs w:val="0"/>
          <w:sz w:val="32"/>
          <w:szCs w:val="21"/>
          <w:highlight w:val="none"/>
        </w:rPr>
        <w:t>（</w:t>
      </w:r>
      <w:r>
        <w:rPr>
          <w:rFonts w:hint="eastAsia" w:ascii="楷体_GB2312" w:hAnsi="楷体_GB2312" w:eastAsia="楷体_GB2312" w:cs="楷体_GB2312"/>
          <w:bCs w:val="0"/>
          <w:sz w:val="32"/>
          <w:szCs w:val="21"/>
          <w:highlight w:val="none"/>
        </w:rPr>
        <w:t>征求</w:t>
      </w:r>
      <w:r>
        <w:rPr>
          <w:rFonts w:hint="eastAsia" w:ascii="楷体_GB2312" w:hAnsi="楷体_GB2312" w:eastAsia="楷体_GB2312" w:cs="楷体_GB2312"/>
          <w:bCs w:val="0"/>
          <w:sz w:val="32"/>
          <w:szCs w:val="21"/>
          <w:highlight w:val="none"/>
          <w:lang w:val="en-US" w:eastAsia="zh-CN"/>
        </w:rPr>
        <w:t>县</w:t>
      </w:r>
      <w:r>
        <w:rPr>
          <w:rFonts w:hint="eastAsia" w:ascii="楷体_GB2312" w:hAnsi="楷体_GB2312" w:eastAsia="楷体_GB2312" w:cs="楷体_GB2312"/>
          <w:bCs w:val="0"/>
          <w:sz w:val="32"/>
          <w:szCs w:val="21"/>
          <w:highlight w:val="none"/>
        </w:rPr>
        <w:t>级自然资源主管部门核查意见</w:t>
      </w:r>
      <w:r>
        <w:rPr>
          <w:rFonts w:hint="eastAsia" w:ascii="楷体_GB2312" w:hAnsi="楷体_GB2312" w:eastAsia="楷体_GB2312" w:cs="楷体_GB2312"/>
          <w:sz w:val="32"/>
          <w:szCs w:val="21"/>
          <w:highlight w:val="none"/>
        </w:rPr>
        <w:t>等所需时间不计入时限</w:t>
      </w:r>
      <w:r>
        <w:rPr>
          <w:rFonts w:hint="eastAsia" w:ascii="仿宋_GB2312" w:hAnsi="仿宋_GB2312" w:cs="仿宋_GB2312"/>
          <w:sz w:val="32"/>
          <w:szCs w:val="21"/>
          <w:highlight w:val="none"/>
        </w:rPr>
        <w:t>）。</w:t>
      </w:r>
    </w:p>
    <w:p w14:paraId="006E9A50">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（二）受理</w:t>
      </w:r>
    </w:p>
    <w:p w14:paraId="6572A2BC">
      <w:pPr>
        <w:pageBreakBefore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符合审查条件的，出具受理通知书。不符合审查条件的，不予受理并告知理由。</w:t>
      </w:r>
    </w:p>
    <w:p w14:paraId="32A2F834">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（三）评审</w:t>
      </w:r>
    </w:p>
    <w:p w14:paraId="0DFA140F">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自受理之日起，10个工作日内完成评审。</w:t>
      </w:r>
    </w:p>
    <w:p w14:paraId="48B12422">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（四）发送审查结果</w:t>
      </w:r>
    </w:p>
    <w:p w14:paraId="56896C4C">
      <w:pPr>
        <w:pageBreakBefore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评审完成后，</w:t>
      </w:r>
      <w:r>
        <w:rPr>
          <w:rFonts w:hint="eastAsia"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eastAsia" w:ascii="仿宋" w:hAnsi="仿宋" w:eastAsia="仿宋" w:cs="仿宋"/>
          <w:sz w:val="32"/>
          <w:szCs w:val="32"/>
        </w:rPr>
        <w:t>向申请人发送</w:t>
      </w:r>
      <w:r>
        <w:rPr>
          <w:rFonts w:hint="eastAsia" w:ascii="仿宋" w:hAnsi="仿宋" w:eastAsia="仿宋" w:cs="仿宋"/>
          <w:sz w:val="32"/>
          <w:szCs w:val="32"/>
          <w:lang w:val="en-US" w:eastAsia="zh-CN"/>
        </w:rPr>
        <w:t>审查</w:t>
      </w:r>
      <w:r>
        <w:rPr>
          <w:rFonts w:hint="eastAsia" w:ascii="仿宋" w:hAnsi="仿宋" w:eastAsia="仿宋" w:cs="仿宋"/>
          <w:sz w:val="32"/>
          <w:szCs w:val="32"/>
        </w:rPr>
        <w:t>结果。</w:t>
      </w:r>
    </w:p>
    <w:p w14:paraId="1E604640">
      <w:pPr>
        <w:pageBreakBefore w:val="0"/>
        <w:kinsoku/>
        <w:wordWrap/>
        <w:overflowPunct/>
        <w:topLinePunct w:val="0"/>
        <w:autoSpaceDE/>
        <w:autoSpaceDN/>
        <w:bidi w:val="0"/>
        <w:spacing w:line="560" w:lineRule="exact"/>
        <w:ind w:firstLine="64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办理流程</w:t>
      </w:r>
    </w:p>
    <w:p w14:paraId="11573913">
      <w:pPr>
        <w:pStyle w:val="27"/>
        <w:pageBreakBefore w:val="0"/>
        <w:kinsoku/>
        <w:wordWrap/>
        <w:overflowPunct/>
        <w:topLinePunct w:val="0"/>
        <w:autoSpaceDE/>
        <w:autoSpaceDN/>
        <w:bidi w:val="0"/>
        <w:spacing w:line="240" w:lineRule="auto"/>
        <w:ind w:firstLine="640"/>
        <w:jc w:val="center"/>
        <w:textAlignment w:val="auto"/>
        <w:rPr>
          <w:rFonts w:hint="eastAsia" w:ascii="黑体" w:hAnsi="黑体" w:eastAsia="黑体"/>
          <w:sz w:val="32"/>
          <w:szCs w:val="32"/>
          <w:lang w:eastAsia="zh-CN"/>
        </w:rPr>
      </w:pPr>
      <w:bookmarkStart w:id="169" w:name="_GoBack"/>
      <w:r>
        <w:rPr>
          <w:rFonts w:hint="eastAsia" w:ascii="黑体" w:hAnsi="黑体" w:eastAsia="黑体"/>
          <w:sz w:val="32"/>
          <w:szCs w:val="32"/>
          <w:lang w:eastAsia="zh-CN"/>
        </w:rPr>
        <w:drawing>
          <wp:inline distT="0" distB="0" distL="114300" distR="114300">
            <wp:extent cx="3542665" cy="5998845"/>
            <wp:effectExtent l="0" t="0" r="635" b="1905"/>
            <wp:docPr id="7" name="图片 7" descr="7ad156a0c90a239663847cafc46f9a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ad156a0c90a239663847cafc46f9a0c"/>
                    <pic:cNvPicPr>
                      <a:picLocks noChangeAspect="1"/>
                    </pic:cNvPicPr>
                  </pic:nvPicPr>
                  <pic:blipFill>
                    <a:blip r:embed="rId16"/>
                    <a:stretch>
                      <a:fillRect/>
                    </a:stretch>
                  </pic:blipFill>
                  <pic:spPr>
                    <a:xfrm>
                      <a:off x="0" y="0"/>
                      <a:ext cx="3542665" cy="5998845"/>
                    </a:xfrm>
                    <a:prstGeom prst="rect">
                      <a:avLst/>
                    </a:prstGeom>
                  </pic:spPr>
                </pic:pic>
              </a:graphicData>
            </a:graphic>
          </wp:inline>
        </w:drawing>
      </w:r>
      <w:bookmarkEnd w:id="169"/>
    </w:p>
    <w:p w14:paraId="522F1B82">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十二、办理方式</w:t>
      </w:r>
    </w:p>
    <w:p w14:paraId="463CB683">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一般程序。</w:t>
      </w:r>
    </w:p>
    <w:p w14:paraId="0004C4DD">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十三、</w:t>
      </w:r>
      <w:r>
        <w:rPr>
          <w:rFonts w:hint="eastAsia" w:ascii="黑体" w:hAnsi="黑体"/>
          <w:sz w:val="32"/>
          <w:szCs w:val="32"/>
          <w:highlight w:val="none"/>
        </w:rPr>
        <w:t>审查</w:t>
      </w:r>
      <w:r>
        <w:rPr>
          <w:rFonts w:hint="eastAsia" w:ascii="黑体" w:hAnsi="黑体"/>
          <w:sz w:val="32"/>
          <w:szCs w:val="32"/>
        </w:rPr>
        <w:t>时限</w:t>
      </w:r>
    </w:p>
    <w:p w14:paraId="70D84CDE">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自受理之日起，10个工作日内召开评审会议，形成专家评审意见（现场核查、评审过程中方案修改及复核等所需时间不计入时限）。</w:t>
      </w:r>
    </w:p>
    <w:p w14:paraId="660F0FE2">
      <w:pPr>
        <w:pStyle w:val="27"/>
        <w:pageBreakBefore w:val="0"/>
        <w:kinsoku/>
        <w:wordWrap/>
        <w:overflowPunct/>
        <w:topLinePunct w:val="0"/>
        <w:autoSpaceDE/>
        <w:autoSpaceDN/>
        <w:bidi w:val="0"/>
        <w:spacing w:line="560" w:lineRule="exact"/>
        <w:ind w:firstLine="640"/>
        <w:textAlignment w:val="auto"/>
        <w:rPr>
          <w:rFonts w:ascii="黑体"/>
          <w:sz w:val="32"/>
          <w:szCs w:val="32"/>
        </w:rPr>
      </w:pPr>
      <w:bookmarkStart w:id="23" w:name="_Toc4484"/>
      <w:bookmarkEnd w:id="23"/>
      <w:bookmarkStart w:id="24" w:name="_Toc25250"/>
      <w:bookmarkEnd w:id="24"/>
      <w:bookmarkStart w:id="25" w:name="_Toc10717"/>
      <w:bookmarkEnd w:id="25"/>
      <w:bookmarkStart w:id="26" w:name="_Toc11976"/>
      <w:bookmarkEnd w:id="26"/>
      <w:bookmarkStart w:id="27" w:name="_Toc11073"/>
      <w:r>
        <w:rPr>
          <w:rFonts w:hint="eastAsia" w:ascii="黑体" w:hAnsi="黑体"/>
          <w:sz w:val="32"/>
          <w:szCs w:val="32"/>
        </w:rPr>
        <w:t>十四、收费</w:t>
      </w:r>
      <w:bookmarkEnd w:id="27"/>
      <w:r>
        <w:rPr>
          <w:rFonts w:hint="eastAsia" w:ascii="黑体" w:hAnsi="黑体"/>
          <w:sz w:val="32"/>
          <w:szCs w:val="32"/>
        </w:rPr>
        <w:t>依据及标准</w:t>
      </w:r>
    </w:p>
    <w:p w14:paraId="4108379A">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不收费。</w:t>
      </w:r>
    </w:p>
    <w:p w14:paraId="19AB1176">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十五、</w:t>
      </w:r>
      <w:r>
        <w:rPr>
          <w:rFonts w:hint="eastAsia" w:ascii="黑体" w:hAnsi="黑体"/>
          <w:sz w:val="32"/>
          <w:szCs w:val="32"/>
          <w:lang w:val="en-US" w:eastAsia="zh-CN"/>
        </w:rPr>
        <w:t>审查</w:t>
      </w:r>
      <w:r>
        <w:rPr>
          <w:rFonts w:hint="eastAsia" w:ascii="黑体" w:hAnsi="黑体"/>
          <w:sz w:val="32"/>
          <w:szCs w:val="32"/>
        </w:rPr>
        <w:t>结果</w:t>
      </w:r>
    </w:p>
    <w:p w14:paraId="203318C9">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eastAsia" w:ascii="仿宋_GB2312"/>
          <w:sz w:val="32"/>
          <w:szCs w:val="32"/>
        </w:rPr>
        <w:t>向申请人发送</w:t>
      </w:r>
      <w:r>
        <w:rPr>
          <w:rFonts w:hint="eastAsia" w:ascii="仿宋_GB2312"/>
          <w:sz w:val="32"/>
          <w:szCs w:val="32"/>
          <w:highlight w:val="none"/>
          <w:lang w:val="en-US" w:eastAsia="zh-CN"/>
        </w:rPr>
        <w:t>审查</w:t>
      </w:r>
      <w:r>
        <w:rPr>
          <w:rFonts w:hint="eastAsia" w:ascii="仿宋_GB2312"/>
          <w:sz w:val="32"/>
          <w:szCs w:val="32"/>
        </w:rPr>
        <w:t>结果。</w:t>
      </w:r>
    </w:p>
    <w:p w14:paraId="722F0823">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十六、申请人的权利和义务</w:t>
      </w:r>
    </w:p>
    <w:p w14:paraId="1B24F391">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（一）申请人享有以下权利</w:t>
      </w:r>
    </w:p>
    <w:p w14:paraId="7C7F5B18">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1.在评审单位组织的评审会议上，陈述意见、进行答辩；</w:t>
      </w:r>
    </w:p>
    <w:p w14:paraId="2792DFBD">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2.对评审结果有异议的，可在评审结果送达之日起10个工作日内向</w:t>
      </w:r>
      <w:r>
        <w:rPr>
          <w:rFonts w:hint="eastAsia" w:cs="Times New Roman"/>
          <w:bCs/>
          <w:color w:val="auto"/>
          <w:sz w:val="32"/>
          <w:szCs w:val="32"/>
          <w:highlight w:val="none"/>
          <w:lang w:val="en-US" w:eastAsia="zh-CN"/>
        </w:rPr>
        <w:t>六安市自然资源和规划局</w:t>
      </w:r>
      <w:r>
        <w:rPr>
          <w:rFonts w:hint="eastAsia" w:ascii="Times New Roman" w:hAnsi="Times New Roman" w:eastAsia="仿宋_GB2312" w:cs="Times New Roman"/>
          <w:bCs/>
          <w:color w:val="auto"/>
          <w:sz w:val="32"/>
          <w:szCs w:val="32"/>
          <w:highlight w:val="none"/>
        </w:rPr>
        <w:t>书面申请复审；</w:t>
      </w:r>
    </w:p>
    <w:p w14:paraId="277CFCB6">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3.向</w:t>
      </w:r>
      <w:r>
        <w:rPr>
          <w:rFonts w:hint="eastAsia" w:cs="Times New Roman"/>
          <w:bCs/>
          <w:color w:val="auto"/>
          <w:sz w:val="32"/>
          <w:szCs w:val="32"/>
          <w:highlight w:val="none"/>
          <w:lang w:eastAsia="zh-CN"/>
        </w:rPr>
        <w:t>六安市自然资源和规划局</w:t>
      </w:r>
      <w:r>
        <w:rPr>
          <w:rFonts w:hint="eastAsia" w:ascii="Times New Roman" w:hAnsi="Times New Roman" w:eastAsia="仿宋_GB2312" w:cs="Times New Roman"/>
          <w:bCs/>
          <w:color w:val="auto"/>
          <w:sz w:val="32"/>
          <w:szCs w:val="32"/>
          <w:highlight w:val="none"/>
        </w:rPr>
        <w:t>有关部门举报审查过程中的违规违纪行为。</w:t>
      </w:r>
    </w:p>
    <w:p w14:paraId="379F25B0">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（二）申请人应履行以下义务</w:t>
      </w:r>
    </w:p>
    <w:p w14:paraId="2579DB8E">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1.如实提交申请材料，反映真实情况，并对申请材料的真实性负责；</w:t>
      </w:r>
    </w:p>
    <w:p w14:paraId="762C3EBF">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2.按相关技术标准和规定组织编制、修改矿产资源开采方案；</w:t>
      </w:r>
    </w:p>
    <w:p w14:paraId="44527C07">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3.按要求组织本单位和报告编制单位的相关技术人员参加评审会议。</w:t>
      </w:r>
    </w:p>
    <w:p w14:paraId="31EB69F6">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4.在方案评审各环节报送的方案文本、图件及电子版资料，不涉及国家、军事、商业秘密，不损害国家在政治、经济、国防、外交等领域的安全和利益。</w:t>
      </w:r>
    </w:p>
    <w:p w14:paraId="7D0F5536">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十七、咨询途径</w:t>
      </w:r>
    </w:p>
    <w:p w14:paraId="489F5780">
      <w:pPr>
        <w:keepNext w:val="0"/>
        <w:keepLines w:val="0"/>
        <w:pageBreakBefore w:val="0"/>
        <w:widowControl w:val="0"/>
        <w:kinsoku/>
        <w:wordWrap/>
        <w:overflowPunct/>
        <w:topLinePunct w:val="0"/>
        <w:autoSpaceDE/>
        <w:autoSpaceDN/>
        <w:bidi w:val="0"/>
        <w:adjustRightInd/>
        <w:spacing w:line="560" w:lineRule="exact"/>
        <w:ind w:firstLine="576" w:firstLineChars="180"/>
        <w:textAlignment w:val="auto"/>
        <w:rPr>
          <w:rFonts w:ascii="仿宋_GB2312"/>
          <w:sz w:val="32"/>
          <w:szCs w:val="32"/>
        </w:rPr>
      </w:pPr>
      <w:r>
        <w:rPr>
          <w:rFonts w:hint="eastAsia" w:ascii="楷体_GB2312" w:hAnsi="Times New Roman" w:eastAsia="楷体_GB2312" w:cs="Times New Roman"/>
          <w:b w:val="0"/>
          <w:bCs w:val="0"/>
          <w:kern w:val="2"/>
          <w:sz w:val="32"/>
          <w:szCs w:val="30"/>
          <w:highlight w:val="none"/>
          <w:lang w:val="en-US" w:eastAsia="zh-CN" w:bidi="ar-SA"/>
        </w:rPr>
        <w:t>（一）窗口、信函咨询：</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p>
    <w:p w14:paraId="37EFF9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_GB2312"/>
          <w:sz w:val="32"/>
          <w:szCs w:val="32"/>
        </w:rPr>
      </w:pPr>
      <w:r>
        <w:rPr>
          <w:rFonts w:hint="eastAsia" w:ascii="楷体_GB2312" w:hAnsi="Times New Roman" w:eastAsia="楷体_GB2312" w:cs="Times New Roman"/>
          <w:b w:val="0"/>
          <w:bCs w:val="0"/>
          <w:kern w:val="2"/>
          <w:sz w:val="32"/>
          <w:szCs w:val="30"/>
          <w:highlight w:val="none"/>
          <w:lang w:val="en-US" w:eastAsia="zh-CN" w:bidi="ar-SA"/>
        </w:rPr>
        <w:t>（二）电话咨询：</w:t>
      </w:r>
      <w:r>
        <w:rPr>
          <w:rFonts w:hint="default" w:ascii="Times New Roman" w:hAnsi="Times New Roman" w:eastAsia="仿宋_GB2312" w:cs="Times New Roman"/>
          <w:color w:val="auto"/>
          <w:sz w:val="32"/>
          <w:szCs w:val="32"/>
          <w:highlight w:val="none"/>
        </w:rPr>
        <w:t>05</w:t>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3370003</w:t>
      </w:r>
      <w:r>
        <w:rPr>
          <w:rFonts w:hint="default" w:ascii="Times New Roman" w:hAnsi="Times New Roman" w:eastAsia="仿宋_GB2312" w:cs="Times New Roman"/>
          <w:color w:val="auto"/>
          <w:sz w:val="32"/>
          <w:szCs w:val="32"/>
          <w:highlight w:val="none"/>
        </w:rPr>
        <w:t>,05</w:t>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3378560</w:t>
      </w:r>
    </w:p>
    <w:p w14:paraId="485C5F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r>
        <w:rPr>
          <w:rFonts w:hint="eastAsia" w:ascii="楷体_GB2312" w:hAnsi="Times New Roman" w:eastAsia="楷体_GB2312" w:cs="Times New Roman"/>
          <w:b w:val="0"/>
          <w:bCs w:val="0"/>
          <w:kern w:val="2"/>
          <w:sz w:val="32"/>
          <w:szCs w:val="30"/>
          <w:highlight w:val="none"/>
          <w:lang w:val="en-US" w:eastAsia="zh-CN" w:bidi="ar-SA"/>
        </w:rPr>
        <w:t>（三）</w:t>
      </w:r>
      <w:r>
        <w:rPr>
          <w:rFonts w:hint="default" w:ascii="楷体_GB2312" w:hAnsi="Times New Roman" w:eastAsia="楷体_GB2312" w:cs="Times New Roman"/>
          <w:b w:val="0"/>
          <w:bCs w:val="0"/>
          <w:kern w:val="2"/>
          <w:sz w:val="32"/>
          <w:szCs w:val="30"/>
          <w:highlight w:val="none"/>
          <w:lang w:val="en-US" w:eastAsia="zh-CN" w:bidi="ar-SA"/>
        </w:rPr>
        <w:t>咨询网址：</w:t>
      </w:r>
      <w:r>
        <w:rPr>
          <w:rFonts w:hint="default" w:eastAsia="仿宋_GB2312" w:cs="Times New Roman"/>
          <w:color w:val="auto"/>
          <w:sz w:val="32"/>
          <w:szCs w:val="32"/>
          <w:highlight w:val="none"/>
        </w:rPr>
        <w:t>https://www.ahzwfw.gov.cn/</w:t>
      </w:r>
    </w:p>
    <w:p w14:paraId="58C7BA0C">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十八、监督投诉渠道</w:t>
      </w:r>
    </w:p>
    <w:p w14:paraId="3B9602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楷体_GB2312" w:cs="Times New Roman"/>
          <w:color w:val="auto"/>
          <w:sz w:val="32"/>
          <w:szCs w:val="32"/>
          <w:highlight w:val="none"/>
          <w:lang w:val="en-US" w:eastAsia="zh-CN"/>
        </w:rPr>
      </w:pPr>
      <w:r>
        <w:rPr>
          <w:rFonts w:hint="eastAsia" w:ascii="楷体_GB2312" w:hAnsi="Times New Roman" w:eastAsia="楷体_GB2312" w:cs="Times New Roman"/>
          <w:b w:val="0"/>
          <w:bCs w:val="0"/>
          <w:kern w:val="2"/>
          <w:sz w:val="32"/>
          <w:szCs w:val="30"/>
          <w:highlight w:val="none"/>
          <w:lang w:val="en-US" w:eastAsia="zh-CN" w:bidi="ar-SA"/>
        </w:rPr>
        <w:t>（一）监督、投诉电话：</w:t>
      </w:r>
      <w:r>
        <w:rPr>
          <w:rFonts w:hint="default" w:ascii="Times New Roman" w:hAnsi="Times New Roman" w:eastAsia="楷体_GB2312" w:cs="Times New Roman"/>
          <w:color w:val="auto"/>
          <w:sz w:val="32"/>
          <w:szCs w:val="32"/>
          <w:highlight w:val="none"/>
        </w:rPr>
        <w:t>05</w:t>
      </w:r>
      <w:r>
        <w:rPr>
          <w:rFonts w:hint="eastAsia" w:eastAsia="楷体_GB2312" w:cs="Times New Roman"/>
          <w:color w:val="auto"/>
          <w:sz w:val="32"/>
          <w:szCs w:val="32"/>
          <w:highlight w:val="none"/>
          <w:lang w:val="en-US" w:eastAsia="zh-CN"/>
        </w:rPr>
        <w:t>64</w:t>
      </w:r>
      <w:r>
        <w:rPr>
          <w:rFonts w:hint="default" w:ascii="Times New Roman" w:hAnsi="Times New Roman" w:eastAsia="楷体_GB2312" w:cs="Times New Roman"/>
          <w:color w:val="auto"/>
          <w:sz w:val="32"/>
          <w:szCs w:val="32"/>
          <w:highlight w:val="none"/>
        </w:rPr>
        <w:t>-</w:t>
      </w:r>
      <w:r>
        <w:rPr>
          <w:rFonts w:hint="eastAsia" w:eastAsia="楷体_GB2312" w:cs="Times New Roman"/>
          <w:color w:val="auto"/>
          <w:sz w:val="32"/>
          <w:szCs w:val="32"/>
          <w:highlight w:val="none"/>
          <w:lang w:val="en-US" w:eastAsia="zh-CN"/>
        </w:rPr>
        <w:t>3908808</w:t>
      </w:r>
    </w:p>
    <w:p w14:paraId="489E46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sz w:val="32"/>
          <w:szCs w:val="32"/>
        </w:rPr>
      </w:pPr>
      <w:r>
        <w:rPr>
          <w:rFonts w:hint="eastAsia" w:ascii="楷体_GB2312" w:hAnsi="Times New Roman" w:eastAsia="楷体_GB2312" w:cs="Times New Roman"/>
          <w:b w:val="0"/>
          <w:bCs w:val="0"/>
          <w:kern w:val="2"/>
          <w:sz w:val="32"/>
          <w:szCs w:val="30"/>
          <w:highlight w:val="none"/>
          <w:lang w:val="en-US" w:eastAsia="zh-CN" w:bidi="ar-SA"/>
        </w:rPr>
        <w:t>（二）</w:t>
      </w:r>
      <w:r>
        <w:rPr>
          <w:rFonts w:hint="default" w:ascii="楷体_GB2312" w:hAnsi="Times New Roman" w:eastAsia="楷体_GB2312" w:cs="Times New Roman"/>
          <w:b w:val="0"/>
          <w:bCs w:val="0"/>
          <w:kern w:val="2"/>
          <w:sz w:val="32"/>
          <w:szCs w:val="30"/>
          <w:highlight w:val="none"/>
          <w:lang w:val="en-US" w:eastAsia="zh-CN" w:bidi="ar-SA"/>
        </w:rPr>
        <w:t>投诉</w:t>
      </w:r>
      <w:r>
        <w:rPr>
          <w:rFonts w:hint="eastAsia" w:ascii="楷体_GB2312" w:hAnsi="Times New Roman" w:eastAsia="楷体_GB2312" w:cs="Times New Roman"/>
          <w:b w:val="0"/>
          <w:bCs w:val="0"/>
          <w:kern w:val="2"/>
          <w:sz w:val="32"/>
          <w:szCs w:val="30"/>
          <w:highlight w:val="none"/>
          <w:lang w:val="en-US" w:eastAsia="zh-CN" w:bidi="ar-SA"/>
        </w:rPr>
        <w:t>网址：</w:t>
      </w:r>
      <w:r>
        <w:rPr>
          <w:rFonts w:hint="default" w:ascii="Times New Roman" w:hAnsi="Times New Roman" w:eastAsia="楷体_GB2312" w:cs="Times New Roman"/>
          <w:color w:val="auto"/>
          <w:sz w:val="32"/>
          <w:szCs w:val="32"/>
          <w:highlight w:val="none"/>
        </w:rPr>
        <w:fldChar w:fldCharType="begin"/>
      </w:r>
      <w:r>
        <w:rPr>
          <w:rFonts w:hint="default" w:ascii="Times New Roman" w:hAnsi="Times New Roman" w:eastAsia="楷体_GB2312" w:cs="Times New Roman"/>
          <w:color w:val="auto"/>
          <w:sz w:val="32"/>
          <w:szCs w:val="32"/>
          <w:highlight w:val="none"/>
        </w:rPr>
        <w:instrText xml:space="preserve"> HYPERLINK "https://wx.qq.com/cgi-bin/mmwebwx-bin/webwxcheckurl?requrl=https://www.ahzwfw.gov.cn/bog-bsdt/static/complain.html&amp;skey=@crypt_3385ec74_a9f4ddf347976d6bdb6946f855d8a253&amp;deviceid=e227877618651327&amp;pass_ticket=dlKrmdd7OeY4x0nVfeChtet5kHqvLu%2FmJE288Khe7mJO3C668aeXrSjdGgVk2s8SeWY4XaOxdYzGamFxkxQCaA%3D%3D&amp;opcode=2&amp;scene=1&amp;username=@e7d8e9fcdfa0250442dee34cd98f79773c5116aa7151c553f70b1c314334cf87" \t "/home/admin-1/文档\\x/_blank" </w:instrText>
      </w:r>
      <w:r>
        <w:rPr>
          <w:rFonts w:hint="default" w:ascii="Times New Roman" w:hAnsi="Times New Roman" w:eastAsia="楷体_GB2312"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https://www.ahzwfw.gov.cn/bog-bsdt/static/complain.html</w:t>
      </w:r>
      <w:r>
        <w:rPr>
          <w:rFonts w:hint="default" w:ascii="Times New Roman" w:hAnsi="Times New Roman" w:eastAsia="楷体_GB2312" w:cs="Times New Roman"/>
          <w:color w:val="auto"/>
          <w:sz w:val="32"/>
          <w:szCs w:val="32"/>
          <w:highlight w:val="none"/>
        </w:rPr>
        <w:fldChar w:fldCharType="end"/>
      </w:r>
    </w:p>
    <w:p w14:paraId="4C46DA00">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十九、办公地址和时间</w:t>
      </w:r>
    </w:p>
    <w:p w14:paraId="525CE37E">
      <w:pPr>
        <w:keepNext w:val="0"/>
        <w:keepLines w:val="0"/>
        <w:pageBreakBefore w:val="0"/>
        <w:widowControl w:val="0"/>
        <w:kinsoku/>
        <w:wordWrap/>
        <w:overflowPunct/>
        <w:topLinePunct w:val="0"/>
        <w:autoSpaceDE/>
        <w:autoSpaceDN/>
        <w:bidi w:val="0"/>
        <w:adjustRightInd/>
        <w:spacing w:line="560" w:lineRule="exact"/>
        <w:ind w:firstLine="576" w:firstLineChars="180"/>
        <w:textAlignment w:val="auto"/>
        <w:rPr>
          <w:rFonts w:ascii="仿宋_GB2312"/>
          <w:sz w:val="32"/>
          <w:szCs w:val="32"/>
        </w:rPr>
      </w:pPr>
      <w:r>
        <w:rPr>
          <w:rFonts w:hint="eastAsia" w:ascii="楷体_GB2312" w:hAnsi="Times New Roman" w:eastAsia="楷体_GB2312" w:cs="Times New Roman"/>
          <w:b w:val="0"/>
          <w:bCs w:val="0"/>
          <w:kern w:val="2"/>
          <w:sz w:val="32"/>
          <w:szCs w:val="30"/>
          <w:highlight w:val="none"/>
          <w:lang w:val="en-US" w:eastAsia="zh-CN" w:bidi="ar-SA"/>
        </w:rPr>
        <w:t>（一）办公地址：</w:t>
      </w:r>
      <w:r>
        <w:rPr>
          <w:rFonts w:hint="eastAsia" w:eastAsia="仿宋_GB2312" w:cs="Times New Roman"/>
          <w:bCs/>
          <w:color w:val="auto"/>
          <w:sz w:val="32"/>
          <w:szCs w:val="32"/>
          <w:highlight w:val="none"/>
          <w:lang w:val="en-US" w:eastAsia="zh-CN"/>
        </w:rPr>
        <w:t>六安市</w:t>
      </w:r>
      <w:r>
        <w:rPr>
          <w:rFonts w:hint="eastAsia" w:eastAsia="仿宋_GB2312" w:cs="Times New Roman"/>
          <w:bCs/>
          <w:color w:val="auto"/>
          <w:sz w:val="32"/>
          <w:szCs w:val="32"/>
          <w:highlight w:val="none"/>
          <w:lang w:eastAsia="zh-CN"/>
        </w:rPr>
        <w:t>人民政府</w:t>
      </w:r>
      <w:r>
        <w:rPr>
          <w:rFonts w:hint="default" w:ascii="Times New Roman" w:hAnsi="Times New Roman" w:eastAsia="仿宋_GB2312" w:cs="Times New Roman"/>
          <w:bCs/>
          <w:color w:val="auto"/>
          <w:sz w:val="32"/>
          <w:szCs w:val="32"/>
          <w:highlight w:val="none"/>
        </w:rPr>
        <w:t>政务服务中心</w:t>
      </w:r>
      <w:r>
        <w:rPr>
          <w:rFonts w:hint="eastAsia" w:eastAsia="仿宋_GB2312" w:cs="Times New Roman"/>
          <w:bCs/>
          <w:color w:val="auto"/>
          <w:sz w:val="32"/>
          <w:szCs w:val="32"/>
          <w:highlight w:val="none"/>
          <w:lang w:val="en-US" w:eastAsia="zh-CN"/>
        </w:rPr>
        <w:t>市</w:t>
      </w:r>
      <w:r>
        <w:rPr>
          <w:rFonts w:hint="eastAsia" w:eastAsia="仿宋_GB2312" w:cs="Times New Roman"/>
          <w:bCs/>
          <w:color w:val="auto"/>
          <w:sz w:val="32"/>
          <w:szCs w:val="32"/>
          <w:highlight w:val="none"/>
          <w:lang w:eastAsia="zh-CN"/>
        </w:rPr>
        <w:t>自然资源</w:t>
      </w:r>
      <w:r>
        <w:rPr>
          <w:rFonts w:hint="eastAsia" w:eastAsia="仿宋_GB2312" w:cs="Times New Roman"/>
          <w:bCs/>
          <w:color w:val="auto"/>
          <w:sz w:val="32"/>
          <w:szCs w:val="32"/>
          <w:highlight w:val="none"/>
          <w:lang w:val="en-US" w:eastAsia="zh-CN"/>
        </w:rPr>
        <w:t>局</w:t>
      </w:r>
      <w:r>
        <w:rPr>
          <w:rFonts w:hint="eastAsia" w:eastAsia="仿宋_GB2312" w:cs="Times New Roman"/>
          <w:bCs/>
          <w:color w:val="auto"/>
          <w:sz w:val="32"/>
          <w:szCs w:val="32"/>
          <w:highlight w:val="none"/>
          <w:lang w:eastAsia="zh-CN"/>
        </w:rPr>
        <w:t>窗口</w:t>
      </w:r>
      <w:r>
        <w:rPr>
          <w:rFonts w:hint="default" w:ascii="Times New Roman" w:hAnsi="Times New Roman" w:eastAsia="楷体_GB2312" w:cs="Times New Roman"/>
          <w:color w:val="auto"/>
          <w:sz w:val="32"/>
          <w:szCs w:val="32"/>
        </w:rPr>
        <w:t>（安徽省</w:t>
      </w:r>
      <w:r>
        <w:rPr>
          <w:rFonts w:hint="eastAsia" w:eastAsia="楷体_GB2312" w:cs="Times New Roman"/>
          <w:color w:val="auto"/>
          <w:sz w:val="32"/>
          <w:szCs w:val="32"/>
          <w:lang w:val="en-US" w:eastAsia="zh-CN"/>
        </w:rPr>
        <w:t>六安</w:t>
      </w:r>
      <w:r>
        <w:rPr>
          <w:rFonts w:hint="default" w:ascii="Times New Roman" w:hAnsi="Times New Roman" w:eastAsia="楷体_GB2312" w:cs="Times New Roman"/>
          <w:color w:val="auto"/>
          <w:sz w:val="32"/>
          <w:szCs w:val="32"/>
        </w:rPr>
        <w:t>市</w:t>
      </w:r>
      <w:r>
        <w:rPr>
          <w:rFonts w:hint="eastAsia" w:eastAsia="楷体_GB2312" w:cs="Times New Roman"/>
          <w:color w:val="auto"/>
          <w:sz w:val="32"/>
          <w:szCs w:val="32"/>
          <w:lang w:val="en-US" w:eastAsia="zh-CN"/>
        </w:rPr>
        <w:t>裕安</w:t>
      </w:r>
      <w:r>
        <w:rPr>
          <w:rFonts w:hint="default" w:ascii="Times New Roman" w:hAnsi="Times New Roman" w:eastAsia="楷体_GB2312" w:cs="Times New Roman"/>
          <w:color w:val="auto"/>
          <w:sz w:val="32"/>
          <w:szCs w:val="32"/>
        </w:rPr>
        <w:t>区</w:t>
      </w:r>
      <w:r>
        <w:rPr>
          <w:rFonts w:hint="eastAsia" w:eastAsia="楷体_GB2312" w:cs="Times New Roman"/>
          <w:color w:val="auto"/>
          <w:sz w:val="32"/>
          <w:szCs w:val="32"/>
          <w:lang w:val="en-US" w:eastAsia="zh-CN"/>
        </w:rPr>
        <w:t>佛子岭</w:t>
      </w:r>
      <w:r>
        <w:rPr>
          <w:rFonts w:hint="default" w:ascii="Times New Roman" w:hAnsi="Times New Roman" w:eastAsia="楷体_GB2312" w:cs="Times New Roman"/>
          <w:color w:val="auto"/>
          <w:sz w:val="32"/>
          <w:szCs w:val="32"/>
        </w:rPr>
        <w:t>路</w:t>
      </w:r>
      <w:r>
        <w:rPr>
          <w:rFonts w:hint="eastAsia" w:eastAsia="楷体_GB2312" w:cs="Times New Roman"/>
          <w:color w:val="auto"/>
          <w:sz w:val="32"/>
          <w:szCs w:val="32"/>
          <w:lang w:val="en-US" w:eastAsia="zh-CN"/>
        </w:rPr>
        <w:t>168</w:t>
      </w:r>
      <w:r>
        <w:rPr>
          <w:rFonts w:hint="default" w:ascii="Times New Roman" w:hAnsi="Times New Roman" w:eastAsia="楷体_GB2312" w:cs="Times New Roman"/>
          <w:color w:val="auto"/>
          <w:sz w:val="32"/>
          <w:szCs w:val="32"/>
        </w:rPr>
        <w:t>号</w:t>
      </w:r>
      <w:r>
        <w:rPr>
          <w:rFonts w:hint="eastAsia" w:eastAsia="楷体_GB2312" w:cs="Times New Roman"/>
          <w:color w:val="auto"/>
          <w:sz w:val="32"/>
          <w:szCs w:val="32"/>
          <w:lang w:val="en-US" w:eastAsia="zh-CN"/>
        </w:rPr>
        <w:t>六安市政务服务中心A厅二楼工程建设综合窗口</w:t>
      </w:r>
      <w:r>
        <w:rPr>
          <w:rFonts w:hint="default" w:ascii="Times New Roman" w:hAnsi="Times New Roman" w:eastAsia="楷体_GB2312" w:cs="Times New Roman"/>
          <w:color w:val="auto"/>
          <w:sz w:val="32"/>
          <w:szCs w:val="32"/>
        </w:rPr>
        <w:t>）</w:t>
      </w:r>
    </w:p>
    <w:p w14:paraId="118C44B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0"/>
          <w:highlight w:val="none"/>
        </w:rPr>
      </w:pPr>
      <w:r>
        <w:rPr>
          <w:rFonts w:hint="eastAsia" w:ascii="楷体_GB2312" w:hAnsi="Times New Roman" w:eastAsia="楷体_GB2312" w:cs="Times New Roman"/>
          <w:b w:val="0"/>
          <w:bCs w:val="0"/>
          <w:kern w:val="2"/>
          <w:sz w:val="32"/>
          <w:szCs w:val="30"/>
          <w:highlight w:val="none"/>
          <w:lang w:val="en-US" w:eastAsia="zh-CN" w:bidi="ar-SA"/>
        </w:rPr>
        <w:t>（二）办公时间：</w:t>
      </w:r>
      <w:r>
        <w:rPr>
          <w:rFonts w:hint="eastAsia" w:ascii="仿宋_GB2312"/>
          <w:sz w:val="32"/>
          <w:szCs w:val="32"/>
        </w:rPr>
        <w:t>法定工作日，上午</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0～1</w:t>
      </w:r>
      <w:r>
        <w:rPr>
          <w:rFonts w:hint="eastAsia"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0；</w:t>
      </w:r>
    </w:p>
    <w:p w14:paraId="24857D79">
      <w:pPr>
        <w:pageBreakBefore w:val="0"/>
        <w:kinsoku/>
        <w:wordWrap/>
        <w:overflowPunct/>
        <w:topLinePunct w:val="0"/>
        <w:autoSpaceDE/>
        <w:autoSpaceDN/>
        <w:bidi w:val="0"/>
        <w:spacing w:line="560" w:lineRule="exact"/>
        <w:ind w:firstLine="640"/>
        <w:textAlignment w:val="auto"/>
        <w:outlineLvl w:val="1"/>
        <w:rPr>
          <w:rFonts w:ascii="黑体" w:hAnsi="Arial" w:eastAsia="黑体"/>
          <w:sz w:val="32"/>
          <w:szCs w:val="32"/>
        </w:rPr>
      </w:pPr>
      <w:r>
        <w:rPr>
          <w:rFonts w:hint="eastAsia" w:ascii="黑体" w:hAnsi="黑体" w:eastAsia="黑体"/>
          <w:sz w:val="32"/>
          <w:szCs w:val="32"/>
        </w:rPr>
        <w:t>二十、公开查询</w:t>
      </w:r>
    </w:p>
    <w:p w14:paraId="07CF603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ascii="仿宋_GB2312"/>
          <w:sz w:val="32"/>
          <w:szCs w:val="32"/>
        </w:rPr>
      </w:pPr>
      <w:r>
        <w:rPr>
          <w:rFonts w:hint="eastAsia" w:ascii="仿宋_GB2312"/>
          <w:sz w:val="32"/>
          <w:szCs w:val="32"/>
        </w:rPr>
        <w:t>申请人可通过网站查询审查状态和结果。</w:t>
      </w:r>
    </w:p>
    <w:p w14:paraId="2A6706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rPr>
      </w:pPr>
      <w:r>
        <w:rPr>
          <w:rFonts w:hint="eastAsia" w:ascii="仿宋_GB2312"/>
          <w:sz w:val="32"/>
          <w:szCs w:val="32"/>
        </w:rPr>
        <w:t>查询网站</w:t>
      </w:r>
      <w:r>
        <w:rPr>
          <w:rFonts w:hint="eastAsia" w:ascii="Times New Roman" w:hAnsi="Times New Roman" w:eastAsia="仿宋_GB2312" w:cs="Times New Roman"/>
          <w:b w:val="0"/>
          <w:bCs/>
          <w:color w:val="auto"/>
          <w:sz w:val="32"/>
          <w:szCs w:val="32"/>
          <w:highlight w:val="none"/>
          <w:lang w:val="en-US" w:eastAsia="zh-CN"/>
        </w:rPr>
        <w:t>https://www.ahzwfw.gov.cn/</w:t>
      </w:r>
    </w:p>
    <w:p w14:paraId="3B6538C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1"/>
        <w:rPr>
          <w:rFonts w:hint="eastAsia" w:ascii="黑体" w:hAnsi="黑体" w:eastAsia="黑体"/>
          <w:sz w:val="32"/>
          <w:szCs w:val="32"/>
        </w:rPr>
      </w:pPr>
    </w:p>
    <w:p w14:paraId="67840E4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eastAsia" w:ascii="仿宋_GB2312"/>
          <w:sz w:val="32"/>
          <w:szCs w:val="32"/>
        </w:rPr>
      </w:pPr>
      <w:r>
        <w:rPr>
          <w:rFonts w:hint="eastAsia" w:eastAsia="仿宋_GB2312" w:cs="Times New Roman"/>
          <w:bCs/>
          <w:color w:val="auto"/>
          <w:sz w:val="32"/>
          <w:szCs w:val="32"/>
          <w:highlight w:val="none"/>
          <w:lang w:eastAsia="zh-CN"/>
        </w:rPr>
        <w:t>附件：1.矿产资源开采方案临时编制指南（油气矿产）</w:t>
      </w:r>
    </w:p>
    <w:p w14:paraId="01FBDA4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eastAsia" w:eastAsia="仿宋_GB2312" w:cs="Times New Roman"/>
          <w:bCs/>
          <w:color w:val="auto"/>
          <w:sz w:val="32"/>
          <w:szCs w:val="32"/>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pPr>
      <w:r>
        <w:rPr>
          <w:rFonts w:hint="eastAsia" w:ascii="仿宋_GB2312"/>
          <w:sz w:val="32"/>
          <w:szCs w:val="32"/>
          <w:lang w:val="en-US" w:eastAsia="zh-CN"/>
        </w:rPr>
        <w:t xml:space="preserve">     </w:t>
      </w:r>
      <w:r>
        <w:rPr>
          <w:rFonts w:hint="eastAsia" w:eastAsia="仿宋_GB2312" w:cs="Times New Roman"/>
          <w:bCs/>
          <w:color w:val="auto"/>
          <w:sz w:val="32"/>
          <w:szCs w:val="32"/>
          <w:highlight w:val="none"/>
          <w:lang w:val="en-US" w:eastAsia="zh-CN"/>
        </w:rPr>
        <w:t xml:space="preserve"> </w:t>
      </w:r>
      <w:r>
        <w:rPr>
          <w:rFonts w:hint="eastAsia" w:eastAsia="仿宋_GB2312" w:cs="Times New Roman"/>
          <w:bCs/>
          <w:color w:val="auto"/>
          <w:sz w:val="32"/>
          <w:szCs w:val="32"/>
          <w:highlight w:val="none"/>
          <w:lang w:eastAsia="zh-CN"/>
        </w:rPr>
        <w:t>2.矿产资源开采方案临时编制指南（非油气矿产）</w:t>
      </w:r>
    </w:p>
    <w:p w14:paraId="62884558">
      <w:pPr>
        <w:tabs>
          <w:tab w:val="left" w:pos="30"/>
          <w:tab w:val="center" w:pos="4153"/>
        </w:tabs>
        <w:adjustRightInd/>
        <w:snapToGrid/>
        <w:spacing w:line="400" w:lineRule="exact"/>
        <w:ind w:firstLine="0" w:firstLineChars="0"/>
        <w:jc w:val="left"/>
        <w:rPr>
          <w:rFonts w:hint="eastAsia" w:ascii="黑体" w:hAnsi="黑体" w:eastAsia="黑体"/>
          <w:bCs/>
          <w:sz w:val="32"/>
          <w:szCs w:val="32"/>
        </w:rPr>
      </w:pPr>
      <w:r>
        <w:rPr>
          <w:rFonts w:hint="eastAsia" w:ascii="黑体" w:hAnsi="黑体" w:eastAsia="黑体"/>
          <w:bCs/>
          <w:sz w:val="32"/>
          <w:szCs w:val="32"/>
        </w:rPr>
        <w:t>附件1</w:t>
      </w:r>
    </w:p>
    <w:p w14:paraId="169A4623">
      <w:pPr>
        <w:adjustRightInd/>
        <w:snapToGrid/>
        <w:spacing w:before="156" w:beforeLines="50" w:line="240" w:lineRule="auto"/>
        <w:ind w:firstLine="0" w:firstLineChars="0"/>
        <w:jc w:val="center"/>
        <w:rPr>
          <w:rFonts w:hint="eastAsia" w:ascii="方正小标宋简体" w:eastAsia="方正小标宋简体"/>
          <w:sz w:val="40"/>
          <w:szCs w:val="36"/>
        </w:rPr>
      </w:pPr>
      <w:r>
        <w:rPr>
          <w:rFonts w:hint="eastAsia" w:ascii="方正小标宋简体" w:eastAsia="方正小标宋简体"/>
          <w:sz w:val="40"/>
          <w:szCs w:val="36"/>
        </w:rPr>
        <w:t>矿产资源开采方案</w:t>
      </w:r>
      <w:r>
        <w:rPr>
          <w:rFonts w:hint="eastAsia" w:ascii="方正小标宋简体" w:eastAsia="方正小标宋简体"/>
          <w:sz w:val="40"/>
          <w:szCs w:val="36"/>
          <w:lang w:eastAsia="zh-CN"/>
        </w:rPr>
        <w:t>临时</w:t>
      </w:r>
      <w:r>
        <w:rPr>
          <w:rFonts w:hint="eastAsia" w:ascii="方正小标宋简体" w:eastAsia="方正小标宋简体"/>
          <w:sz w:val="40"/>
          <w:szCs w:val="36"/>
        </w:rPr>
        <w:t>编制指南</w:t>
      </w:r>
    </w:p>
    <w:p w14:paraId="467CAF4E">
      <w:pPr>
        <w:adjustRightInd/>
        <w:snapToGrid/>
        <w:spacing w:before="156" w:beforeLines="50" w:line="240" w:lineRule="auto"/>
        <w:ind w:firstLine="0" w:firstLineChars="0"/>
        <w:jc w:val="center"/>
        <w:rPr>
          <w:rFonts w:hint="eastAsia" w:ascii="方正小标宋简体" w:eastAsia="方正小标宋简体"/>
          <w:sz w:val="40"/>
          <w:szCs w:val="36"/>
        </w:rPr>
      </w:pPr>
      <w:r>
        <w:rPr>
          <w:rFonts w:hint="eastAsia" w:ascii="方正小标宋简体" w:eastAsia="方正小标宋简体"/>
          <w:sz w:val="40"/>
          <w:szCs w:val="36"/>
        </w:rPr>
        <w:t>（油气矿产）</w:t>
      </w:r>
    </w:p>
    <w:p w14:paraId="73755A15">
      <w:pPr>
        <w:adjustRightInd/>
        <w:snapToGrid/>
        <w:spacing w:line="240" w:lineRule="auto"/>
        <w:ind w:firstLine="0" w:firstLineChars="0"/>
        <w:jc w:val="center"/>
        <w:rPr>
          <w:rFonts w:hint="eastAsia" w:ascii="黑体" w:hAnsi="黑体" w:eastAsia="黑体" w:cs="黑体"/>
          <w:sz w:val="32"/>
          <w:szCs w:val="32"/>
        </w:rPr>
      </w:pPr>
    </w:p>
    <w:p w14:paraId="714DEF84">
      <w:pPr>
        <w:adjustRightInd/>
        <w:snapToGrid/>
        <w:spacing w:line="240" w:lineRule="auto"/>
        <w:ind w:firstLine="0" w:firstLineChars="0"/>
        <w:jc w:val="center"/>
        <w:rPr>
          <w:rFonts w:hint="eastAsia" w:ascii="方正小标宋简体" w:eastAsia="方正小标宋简体"/>
          <w:sz w:val="36"/>
          <w:szCs w:val="36"/>
        </w:rPr>
      </w:pPr>
      <w:r>
        <w:rPr>
          <w:rFonts w:hint="eastAsia" w:ascii="方正小标宋简体" w:eastAsia="方正小标宋简体"/>
          <w:sz w:val="36"/>
          <w:szCs w:val="36"/>
        </w:rPr>
        <w:t>第一篇  编制说明</w:t>
      </w:r>
    </w:p>
    <w:p w14:paraId="03CFF452">
      <w:pPr>
        <w:adjustRightInd/>
        <w:snapToGrid/>
        <w:spacing w:line="240" w:lineRule="auto"/>
        <w:ind w:firstLine="0" w:firstLineChars="0"/>
        <w:jc w:val="center"/>
        <w:rPr>
          <w:rFonts w:hint="eastAsia" w:ascii="黑体" w:hAnsi="黑体" w:eastAsia="黑体" w:cs="黑体"/>
          <w:sz w:val="32"/>
          <w:szCs w:val="32"/>
        </w:rPr>
      </w:pPr>
    </w:p>
    <w:p w14:paraId="760E7636">
      <w:pPr>
        <w:pStyle w:val="4"/>
        <w:adjustRightInd/>
        <w:snapToGrid/>
        <w:spacing w:before="0" w:after="0" w:line="240" w:lineRule="auto"/>
        <w:ind w:firstLine="600" w:firstLineChars="200"/>
        <w:rPr>
          <w:rFonts w:hint="eastAsia" w:ascii="黑体" w:hAnsi="黑体" w:eastAsia="黑体" w:cs="宋体"/>
          <w:b w:val="0"/>
          <w:sz w:val="30"/>
          <w:szCs w:val="30"/>
        </w:rPr>
      </w:pPr>
      <w:bookmarkStart w:id="28" w:name="_Toc164437481"/>
      <w:bookmarkStart w:id="29" w:name="_Toc165902632"/>
      <w:bookmarkStart w:id="30" w:name="_Toc162790492"/>
      <w:bookmarkStart w:id="31" w:name="_Toc156463650"/>
      <w:bookmarkStart w:id="32" w:name="_Toc163549732"/>
      <w:bookmarkStart w:id="33" w:name="_Toc156410929"/>
      <w:bookmarkStart w:id="34" w:name="_Toc162551730"/>
      <w:bookmarkStart w:id="35" w:name="_Toc162962734"/>
      <w:bookmarkStart w:id="36" w:name="_Toc162551461"/>
      <w:bookmarkStart w:id="37" w:name="_Toc167307724"/>
      <w:r>
        <w:rPr>
          <w:rFonts w:hint="eastAsia" w:ascii="黑体" w:hAnsi="黑体" w:eastAsia="黑体" w:cs="宋体"/>
          <w:b w:val="0"/>
          <w:sz w:val="30"/>
          <w:szCs w:val="30"/>
        </w:rPr>
        <w:t>一、开采方案编制的基本要求</w:t>
      </w:r>
      <w:bookmarkEnd w:id="28"/>
      <w:bookmarkEnd w:id="29"/>
      <w:bookmarkEnd w:id="30"/>
      <w:bookmarkEnd w:id="31"/>
      <w:bookmarkEnd w:id="32"/>
      <w:bookmarkEnd w:id="33"/>
      <w:bookmarkEnd w:id="34"/>
      <w:bookmarkEnd w:id="35"/>
      <w:bookmarkEnd w:id="36"/>
      <w:bookmarkEnd w:id="37"/>
    </w:p>
    <w:p w14:paraId="51439B73">
      <w:pPr>
        <w:tabs>
          <w:tab w:val="left" w:pos="30"/>
          <w:tab w:val="center" w:pos="4153"/>
        </w:tabs>
        <w:adjustRightInd/>
        <w:snapToGrid/>
        <w:spacing w:line="360" w:lineRule="auto"/>
        <w:ind w:firstLine="600" w:firstLineChars="200"/>
        <w:rPr>
          <w:rFonts w:ascii="仿宋_GB2312" w:eastAsia="仿宋_GB2312" w:cs="宋体"/>
          <w:sz w:val="30"/>
          <w:szCs w:val="30"/>
        </w:rPr>
      </w:pPr>
      <w:r>
        <w:rPr>
          <w:rFonts w:hint="eastAsia" w:ascii="仿宋_GB2312" w:eastAsia="仿宋_GB2312" w:cs="宋体"/>
          <w:sz w:val="30"/>
          <w:szCs w:val="30"/>
        </w:rPr>
        <w:t>《矿产资源法》规定，矿业权人进行矿产资源开采作业前，应当按照矿业权出让合同以及相关标准、技术规范等，编制开采方案，报具有审批权限的自然资源主管部门批准，取得采矿许可证。矿业权人应当按照经批准的开采方案进行开采作业；开采方案需要作重大调整的，应当按照规定报具有审批权限的自然资源主管部门批准。</w:t>
      </w:r>
    </w:p>
    <w:p w14:paraId="365EE56A">
      <w:pPr>
        <w:widowControl w:val="0"/>
        <w:ind w:firstLine="600" w:firstLineChars="200"/>
        <w:jc w:val="both"/>
        <w:rPr>
          <w:rFonts w:hint="eastAsia" w:ascii="仿宋_GB2312" w:hAnsi="Times New Roman" w:eastAsia="仿宋_GB2312" w:cs="宋体"/>
          <w:kern w:val="2"/>
          <w:sz w:val="30"/>
          <w:szCs w:val="30"/>
          <w:lang w:val="en-US" w:eastAsia="zh-CN" w:bidi="ar-SA"/>
        </w:rPr>
      </w:pPr>
      <w:r>
        <w:rPr>
          <w:rFonts w:hint="eastAsia" w:ascii="仿宋_GB2312" w:hAnsi="Times New Roman" w:eastAsia="仿宋_GB2312" w:cs="宋体"/>
          <w:kern w:val="2"/>
          <w:sz w:val="30"/>
          <w:szCs w:val="30"/>
          <w:lang w:val="en-US" w:eastAsia="zh-CN" w:bidi="ar-SA"/>
        </w:rPr>
        <w:t>矿业权人应按照编写指南的格式和内容要求编制开采方案，对方案的科学性、可行性负责，涉及国家秘密的，应标注密级。</w:t>
      </w:r>
    </w:p>
    <w:p w14:paraId="6D284DE3">
      <w:pPr>
        <w:tabs>
          <w:tab w:val="left" w:pos="30"/>
          <w:tab w:val="center" w:pos="4153"/>
        </w:tabs>
        <w:adjustRightInd/>
        <w:snapToGrid/>
        <w:spacing w:line="360" w:lineRule="auto"/>
        <w:ind w:firstLine="600" w:firstLineChars="200"/>
        <w:rPr>
          <w:rFonts w:hint="eastAsia" w:ascii="仿宋_GB2312" w:eastAsia="仿宋_GB2312" w:cs="宋体"/>
          <w:sz w:val="30"/>
          <w:szCs w:val="30"/>
        </w:rPr>
      </w:pPr>
      <w:r>
        <w:rPr>
          <w:rFonts w:hint="eastAsia" w:ascii="仿宋_GB2312" w:eastAsia="仿宋_GB2312" w:cs="宋体"/>
          <w:sz w:val="30"/>
          <w:szCs w:val="30"/>
        </w:rPr>
        <w:t>矿业权人应当坚持统一规划、合理布局、合理开采、综合利用、因地制宜的原则，依据本指南和相关技术规范标准，在收集资料和现场调查的基础上自行编制或委托有关机构编制开采方案，为节约集约开发利用矿产资源提供依据。在编制矿山初步设计和安全设施设计时要做好与开采方案的衔接。矿山企业应严格按照经审查批准的安全设施设计建设、生产。</w:t>
      </w:r>
    </w:p>
    <w:p w14:paraId="43C20CAD">
      <w:pPr>
        <w:tabs>
          <w:tab w:val="left" w:pos="30"/>
          <w:tab w:val="center" w:pos="4153"/>
        </w:tabs>
        <w:adjustRightInd/>
        <w:snapToGrid/>
        <w:spacing w:line="360" w:lineRule="auto"/>
        <w:ind w:firstLine="600" w:firstLineChars="200"/>
        <w:rPr>
          <w:rFonts w:hint="eastAsia" w:ascii="仿宋_GB2312" w:eastAsia="仿宋_GB2312" w:cs="宋体"/>
          <w:sz w:val="30"/>
          <w:szCs w:val="30"/>
        </w:rPr>
      </w:pPr>
      <w:r>
        <w:rPr>
          <w:rFonts w:hint="eastAsia" w:ascii="仿宋_GB2312" w:eastAsia="仿宋_GB2312" w:cs="宋体"/>
          <w:sz w:val="30"/>
          <w:szCs w:val="30"/>
        </w:rPr>
        <w:t>矿业权人自行编制或委托有关机构编制开采方案时，要强化质量把关，确保方案内容真实、客观、全面、规范。编制人员应具备相应专业技术职称要求。</w:t>
      </w:r>
    </w:p>
    <w:p w14:paraId="1CD074C7">
      <w:pPr>
        <w:tabs>
          <w:tab w:val="left" w:pos="30"/>
          <w:tab w:val="center" w:pos="4153"/>
        </w:tabs>
        <w:adjustRightInd/>
        <w:snapToGrid/>
        <w:spacing w:line="360" w:lineRule="auto"/>
        <w:ind w:firstLine="600" w:firstLineChars="200"/>
        <w:rPr>
          <w:rFonts w:hint="eastAsia" w:ascii="仿宋_GB2312" w:eastAsia="仿宋_GB2312" w:cs="宋体"/>
          <w:sz w:val="30"/>
          <w:szCs w:val="30"/>
        </w:rPr>
      </w:pPr>
      <w:r>
        <w:rPr>
          <w:rFonts w:hint="eastAsia" w:ascii="仿宋_GB2312" w:eastAsia="仿宋_GB2312" w:cs="宋体"/>
          <w:sz w:val="30"/>
          <w:szCs w:val="30"/>
        </w:rPr>
        <w:t>矿业权人应当承诺按相关标准规范要求开展绿色矿山建设，在“坚持开发利用与保护并重”基础上，根据资源赋存、地质背景、生态环境特征等条件，因地制宜选择合理的开采顺序、开采方式，油气采收率、商品率、共伴生资源综合利用率、申请范围、开采期限应符合相关规定和国家有关标准要求。</w:t>
      </w:r>
    </w:p>
    <w:p w14:paraId="10EA7A13">
      <w:pPr>
        <w:adjustRightInd/>
        <w:snapToGrid/>
        <w:spacing w:line="360" w:lineRule="auto"/>
        <w:ind w:firstLine="600" w:firstLineChars="200"/>
        <w:rPr>
          <w:rFonts w:ascii="仿宋_GB2312" w:eastAsia="仿宋_GB2312" w:cs="宋体"/>
          <w:sz w:val="30"/>
          <w:szCs w:val="30"/>
        </w:rPr>
      </w:pPr>
      <w:r>
        <w:rPr>
          <w:rFonts w:hint="eastAsia" w:ascii="仿宋_GB2312" w:eastAsia="仿宋_GB2312" w:cs="宋体"/>
          <w:sz w:val="30"/>
          <w:szCs w:val="30"/>
        </w:rPr>
        <w:t>采矿权人在开采主要矿种的同时，对具有工业价值的共生和伴生矿产应当综合开采、合理利用，防止浪费；对暂时不能综合开采或者必须同时采出但暂时不能综合利用的矿产，应当采取有效的保护措施，防止损失破坏。</w:t>
      </w:r>
    </w:p>
    <w:p w14:paraId="6449B4EF">
      <w:pPr>
        <w:pStyle w:val="4"/>
        <w:adjustRightInd/>
        <w:snapToGrid/>
        <w:spacing w:before="0" w:after="0" w:line="240" w:lineRule="auto"/>
        <w:ind w:firstLine="600" w:firstLineChars="200"/>
        <w:rPr>
          <w:rFonts w:ascii="黑体" w:hAnsi="黑体" w:eastAsia="黑体" w:cs="宋体"/>
          <w:b w:val="0"/>
          <w:sz w:val="30"/>
          <w:szCs w:val="30"/>
        </w:rPr>
      </w:pPr>
      <w:r>
        <w:rPr>
          <w:rFonts w:hint="eastAsia" w:ascii="黑体" w:hAnsi="黑体" w:eastAsia="黑体" w:cs="宋体"/>
          <w:b w:val="0"/>
          <w:sz w:val="30"/>
          <w:szCs w:val="30"/>
        </w:rPr>
        <w:t>二、矿产资源开采方案编制信息及承诺书</w:t>
      </w:r>
    </w:p>
    <w:p w14:paraId="2CEDDF11">
      <w:pPr>
        <w:adjustRightInd/>
        <w:snapToGrid/>
        <w:spacing w:line="360" w:lineRule="auto"/>
        <w:ind w:firstLine="0" w:firstLineChars="0"/>
        <w:jc w:val="center"/>
        <w:rPr>
          <w:rFonts w:ascii="方正小标宋简体" w:hAnsi="黑体" w:eastAsia="方正小标宋简体"/>
          <w:sz w:val="28"/>
          <w:szCs w:val="28"/>
        </w:rPr>
      </w:pPr>
      <w:r>
        <w:rPr>
          <w:rFonts w:hint="eastAsia" w:ascii="方正小标宋简体" w:hAnsi="黑体" w:eastAsia="方正小标宋简体"/>
          <w:sz w:val="28"/>
          <w:szCs w:val="28"/>
        </w:rPr>
        <w:t>矿产资源开采方案编制信息及承诺书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45"/>
        <w:gridCol w:w="1087"/>
        <w:gridCol w:w="13"/>
        <w:gridCol w:w="1516"/>
        <w:gridCol w:w="326"/>
        <w:gridCol w:w="949"/>
        <w:gridCol w:w="1358"/>
        <w:gridCol w:w="1004"/>
      </w:tblGrid>
      <w:tr w14:paraId="738B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42B55447">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开采方案名称</w:t>
            </w:r>
          </w:p>
        </w:tc>
        <w:tc>
          <w:tcPr>
            <w:tcW w:w="6253" w:type="dxa"/>
            <w:gridSpan w:val="7"/>
            <w:noWrap w:val="0"/>
            <w:vAlign w:val="center"/>
          </w:tcPr>
          <w:p w14:paraId="5B88912E">
            <w:pPr>
              <w:adjustRightInd/>
              <w:snapToGrid w:val="0"/>
              <w:spacing w:line="240" w:lineRule="auto"/>
              <w:ind w:firstLine="0" w:firstLineChars="0"/>
              <w:jc w:val="center"/>
              <w:rPr>
                <w:rFonts w:ascii="仿宋_GB2312" w:hAnsi="宋体" w:eastAsia="仿宋_GB2312"/>
                <w:b/>
                <w:sz w:val="24"/>
                <w:szCs w:val="24"/>
              </w:rPr>
            </w:pPr>
            <w:r>
              <w:rPr>
                <w:rFonts w:hint="eastAsia" w:ascii="仿宋_GB2312" w:hAnsi="宋体" w:eastAsia="仿宋_GB2312"/>
                <w:b/>
                <w:sz w:val="24"/>
                <w:szCs w:val="24"/>
              </w:rPr>
              <w:t>矿山名称+项目开采方案</w:t>
            </w:r>
          </w:p>
          <w:p w14:paraId="39D2D0AB">
            <w:pPr>
              <w:adjustRightInd/>
              <w:snapToGrid w:val="0"/>
              <w:spacing w:line="240" w:lineRule="auto"/>
              <w:ind w:firstLine="0" w:firstLineChars="0"/>
              <w:jc w:val="center"/>
              <w:rPr>
                <w:rFonts w:ascii="仿宋_GB2312" w:eastAsia="仿宋_GB2312"/>
                <w:sz w:val="24"/>
                <w:szCs w:val="24"/>
              </w:rPr>
            </w:pPr>
            <w:r>
              <w:rPr>
                <w:rFonts w:hint="eastAsia" w:ascii="仿宋_GB2312" w:hAnsi="宋体" w:eastAsia="仿宋_GB2312"/>
                <w:sz w:val="24"/>
                <w:szCs w:val="24"/>
              </w:rPr>
              <w:t>（与申请登记矿山名称一致）</w:t>
            </w:r>
          </w:p>
        </w:tc>
      </w:tr>
      <w:tr w14:paraId="07E5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66B366A2">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矿</w:t>
            </w:r>
          </w:p>
          <w:p w14:paraId="5D573FAE">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业</w:t>
            </w:r>
          </w:p>
          <w:p w14:paraId="4A0F09B3">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权</w:t>
            </w:r>
          </w:p>
          <w:p w14:paraId="60C14E34">
            <w:pPr>
              <w:adjustRightInd/>
              <w:snapToGrid w:val="0"/>
              <w:spacing w:line="240" w:lineRule="auto"/>
              <w:ind w:firstLine="0" w:firstLineChars="0"/>
              <w:jc w:val="center"/>
              <w:rPr>
                <w:rFonts w:ascii="黑体" w:hAnsi="黑体" w:eastAsia="黑体"/>
                <w:b/>
                <w:bCs/>
                <w:sz w:val="24"/>
                <w:szCs w:val="24"/>
              </w:rPr>
            </w:pPr>
            <w:r>
              <w:rPr>
                <w:rFonts w:hint="eastAsia" w:ascii="黑体" w:hAnsi="黑体" w:eastAsia="黑体"/>
                <w:sz w:val="24"/>
                <w:szCs w:val="24"/>
              </w:rPr>
              <w:t>人</w:t>
            </w:r>
          </w:p>
        </w:tc>
        <w:tc>
          <w:tcPr>
            <w:tcW w:w="1345" w:type="dxa"/>
            <w:noWrap w:val="0"/>
            <w:vAlign w:val="center"/>
          </w:tcPr>
          <w:p w14:paraId="5061C13C">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名  称</w:t>
            </w:r>
          </w:p>
        </w:tc>
        <w:tc>
          <w:tcPr>
            <w:tcW w:w="6253" w:type="dxa"/>
            <w:gridSpan w:val="7"/>
            <w:noWrap w:val="0"/>
            <w:vAlign w:val="center"/>
          </w:tcPr>
          <w:p w14:paraId="05BC64E7">
            <w:pPr>
              <w:adjustRightInd/>
              <w:snapToGrid w:val="0"/>
              <w:spacing w:line="240" w:lineRule="auto"/>
              <w:ind w:firstLine="0" w:firstLineChars="0"/>
              <w:jc w:val="center"/>
              <w:rPr>
                <w:rFonts w:ascii="仿宋_GB2312" w:eastAsia="仿宋_GB2312"/>
                <w:sz w:val="24"/>
                <w:szCs w:val="24"/>
              </w:rPr>
            </w:pPr>
            <w:r>
              <w:rPr>
                <w:rFonts w:hint="eastAsia" w:ascii="仿宋_GB2312" w:eastAsia="仿宋_GB2312"/>
                <w:sz w:val="24"/>
                <w:szCs w:val="24"/>
              </w:rPr>
              <w:t>（矿业权人名称）</w:t>
            </w:r>
          </w:p>
        </w:tc>
      </w:tr>
      <w:tr w14:paraId="2C20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28A5DBFF">
            <w:pPr>
              <w:adjustRightInd/>
              <w:snapToGrid w:val="0"/>
              <w:spacing w:line="240" w:lineRule="auto"/>
              <w:ind w:firstLine="0" w:firstLineChars="0"/>
              <w:jc w:val="center"/>
              <w:rPr>
                <w:rFonts w:ascii="黑体" w:hAnsi="黑体" w:eastAsia="黑体"/>
                <w:b/>
                <w:bCs/>
                <w:sz w:val="24"/>
                <w:szCs w:val="24"/>
              </w:rPr>
            </w:pPr>
          </w:p>
        </w:tc>
        <w:tc>
          <w:tcPr>
            <w:tcW w:w="1345" w:type="dxa"/>
            <w:noWrap w:val="0"/>
            <w:vAlign w:val="center"/>
          </w:tcPr>
          <w:p w14:paraId="59252A32">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通信地址</w:t>
            </w:r>
          </w:p>
        </w:tc>
        <w:tc>
          <w:tcPr>
            <w:tcW w:w="3891" w:type="dxa"/>
            <w:gridSpan w:val="5"/>
            <w:noWrap w:val="0"/>
            <w:vAlign w:val="center"/>
          </w:tcPr>
          <w:p w14:paraId="1C8E970F">
            <w:pPr>
              <w:adjustRightInd/>
              <w:snapToGrid w:val="0"/>
              <w:spacing w:line="240" w:lineRule="auto"/>
              <w:ind w:firstLine="0" w:firstLineChars="0"/>
              <w:jc w:val="center"/>
              <w:rPr>
                <w:rFonts w:ascii="黑体" w:hAnsi="黑体" w:eastAsia="黑体"/>
                <w:sz w:val="24"/>
                <w:szCs w:val="24"/>
              </w:rPr>
            </w:pPr>
          </w:p>
        </w:tc>
        <w:tc>
          <w:tcPr>
            <w:tcW w:w="1358" w:type="dxa"/>
            <w:noWrap w:val="0"/>
            <w:vAlign w:val="center"/>
          </w:tcPr>
          <w:p w14:paraId="61ACF36C">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邮政编码</w:t>
            </w:r>
          </w:p>
        </w:tc>
        <w:tc>
          <w:tcPr>
            <w:tcW w:w="1004" w:type="dxa"/>
            <w:noWrap w:val="0"/>
            <w:vAlign w:val="center"/>
          </w:tcPr>
          <w:p w14:paraId="4CBA57AA">
            <w:pPr>
              <w:adjustRightInd/>
              <w:snapToGrid w:val="0"/>
              <w:spacing w:line="240" w:lineRule="auto"/>
              <w:ind w:firstLine="0" w:firstLineChars="0"/>
              <w:jc w:val="center"/>
              <w:rPr>
                <w:rFonts w:ascii="黑体" w:hAnsi="黑体" w:eastAsia="黑体"/>
                <w:sz w:val="24"/>
                <w:szCs w:val="24"/>
              </w:rPr>
            </w:pPr>
          </w:p>
        </w:tc>
      </w:tr>
      <w:tr w14:paraId="07B2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1A413923">
            <w:pPr>
              <w:adjustRightInd/>
              <w:snapToGrid w:val="0"/>
              <w:spacing w:line="240" w:lineRule="auto"/>
              <w:ind w:firstLine="0" w:firstLineChars="0"/>
              <w:jc w:val="center"/>
              <w:rPr>
                <w:rFonts w:ascii="黑体" w:hAnsi="黑体" w:eastAsia="黑体"/>
                <w:b/>
                <w:bCs/>
                <w:sz w:val="24"/>
                <w:szCs w:val="24"/>
              </w:rPr>
            </w:pPr>
          </w:p>
        </w:tc>
        <w:tc>
          <w:tcPr>
            <w:tcW w:w="1345" w:type="dxa"/>
            <w:noWrap w:val="0"/>
            <w:vAlign w:val="center"/>
          </w:tcPr>
          <w:p w14:paraId="3DB1D73D">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联系人</w:t>
            </w:r>
          </w:p>
        </w:tc>
        <w:tc>
          <w:tcPr>
            <w:tcW w:w="1087" w:type="dxa"/>
            <w:noWrap w:val="0"/>
            <w:vAlign w:val="center"/>
          </w:tcPr>
          <w:p w14:paraId="562EDE86">
            <w:pPr>
              <w:adjustRightInd/>
              <w:snapToGrid w:val="0"/>
              <w:spacing w:line="240" w:lineRule="auto"/>
              <w:ind w:firstLine="0" w:firstLineChars="0"/>
              <w:jc w:val="center"/>
              <w:rPr>
                <w:rFonts w:eastAsia="宋体"/>
                <w:sz w:val="24"/>
                <w:szCs w:val="24"/>
              </w:rPr>
            </w:pPr>
          </w:p>
        </w:tc>
        <w:tc>
          <w:tcPr>
            <w:tcW w:w="1529" w:type="dxa"/>
            <w:gridSpan w:val="2"/>
            <w:noWrap w:val="0"/>
            <w:vAlign w:val="center"/>
          </w:tcPr>
          <w:p w14:paraId="64F14910">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联系电话</w:t>
            </w:r>
          </w:p>
        </w:tc>
        <w:tc>
          <w:tcPr>
            <w:tcW w:w="1275" w:type="dxa"/>
            <w:gridSpan w:val="2"/>
            <w:noWrap w:val="0"/>
            <w:vAlign w:val="center"/>
          </w:tcPr>
          <w:p w14:paraId="692949B9">
            <w:pPr>
              <w:adjustRightInd/>
              <w:snapToGrid w:val="0"/>
              <w:spacing w:line="240" w:lineRule="auto"/>
              <w:ind w:firstLine="0" w:firstLineChars="0"/>
              <w:jc w:val="left"/>
              <w:rPr>
                <w:rFonts w:ascii="黑体" w:hAnsi="黑体" w:eastAsia="黑体"/>
                <w:sz w:val="24"/>
                <w:szCs w:val="24"/>
              </w:rPr>
            </w:pPr>
            <w:r>
              <w:rPr>
                <w:rFonts w:hint="eastAsia" w:ascii="黑体" w:hAnsi="黑体" w:eastAsia="黑体"/>
                <w:szCs w:val="24"/>
              </w:rPr>
              <w:t>（手机号）</w:t>
            </w:r>
          </w:p>
        </w:tc>
        <w:tc>
          <w:tcPr>
            <w:tcW w:w="1358" w:type="dxa"/>
            <w:noWrap w:val="0"/>
            <w:vAlign w:val="center"/>
          </w:tcPr>
          <w:p w14:paraId="41B75D21">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传 真</w:t>
            </w:r>
          </w:p>
        </w:tc>
        <w:tc>
          <w:tcPr>
            <w:tcW w:w="1004" w:type="dxa"/>
            <w:noWrap w:val="0"/>
            <w:vAlign w:val="center"/>
          </w:tcPr>
          <w:p w14:paraId="2561F7ED">
            <w:pPr>
              <w:adjustRightInd/>
              <w:snapToGrid w:val="0"/>
              <w:spacing w:line="240" w:lineRule="auto"/>
              <w:ind w:firstLine="0" w:firstLineChars="0"/>
              <w:jc w:val="center"/>
              <w:rPr>
                <w:rFonts w:ascii="黑体" w:hAnsi="黑体" w:eastAsia="黑体"/>
                <w:sz w:val="24"/>
                <w:szCs w:val="24"/>
              </w:rPr>
            </w:pPr>
          </w:p>
        </w:tc>
      </w:tr>
      <w:tr w14:paraId="4335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6D853BCE">
            <w:pPr>
              <w:adjustRightInd/>
              <w:snapToGrid w:val="0"/>
              <w:spacing w:line="240" w:lineRule="auto"/>
              <w:ind w:firstLine="0" w:firstLineChars="0"/>
              <w:jc w:val="center"/>
              <w:rPr>
                <w:rFonts w:ascii="黑体" w:hAnsi="黑体" w:eastAsia="黑体"/>
                <w:b/>
                <w:bCs/>
                <w:sz w:val="24"/>
                <w:szCs w:val="24"/>
              </w:rPr>
            </w:pPr>
          </w:p>
        </w:tc>
        <w:tc>
          <w:tcPr>
            <w:tcW w:w="1345" w:type="dxa"/>
            <w:noWrap w:val="0"/>
            <w:vAlign w:val="center"/>
          </w:tcPr>
          <w:p w14:paraId="426E0010">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电子邮箱</w:t>
            </w:r>
          </w:p>
        </w:tc>
        <w:tc>
          <w:tcPr>
            <w:tcW w:w="6253" w:type="dxa"/>
            <w:gridSpan w:val="7"/>
            <w:noWrap w:val="0"/>
            <w:vAlign w:val="center"/>
          </w:tcPr>
          <w:p w14:paraId="2FC55B6D">
            <w:pPr>
              <w:adjustRightInd/>
              <w:snapToGrid w:val="0"/>
              <w:spacing w:line="240" w:lineRule="auto"/>
              <w:ind w:firstLine="0" w:firstLineChars="0"/>
              <w:jc w:val="center"/>
              <w:rPr>
                <w:rFonts w:ascii="黑体" w:hAnsi="黑体" w:eastAsia="黑体"/>
                <w:sz w:val="24"/>
                <w:szCs w:val="24"/>
              </w:rPr>
            </w:pPr>
          </w:p>
        </w:tc>
      </w:tr>
      <w:tr w14:paraId="079E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7676E64B">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编制</w:t>
            </w:r>
          </w:p>
          <w:p w14:paraId="77F0979A">
            <w:pPr>
              <w:adjustRightInd/>
              <w:snapToGrid w:val="0"/>
              <w:spacing w:line="240" w:lineRule="auto"/>
              <w:ind w:firstLine="0" w:firstLineChars="0"/>
              <w:jc w:val="center"/>
              <w:rPr>
                <w:rFonts w:ascii="黑体" w:hAnsi="黑体" w:eastAsia="黑体"/>
                <w:b/>
                <w:bCs/>
                <w:sz w:val="24"/>
                <w:szCs w:val="24"/>
              </w:rPr>
            </w:pPr>
            <w:r>
              <w:rPr>
                <w:rFonts w:hint="eastAsia" w:ascii="黑体" w:hAnsi="黑体" w:eastAsia="黑体"/>
                <w:sz w:val="24"/>
                <w:szCs w:val="24"/>
              </w:rPr>
              <w:t>单位</w:t>
            </w:r>
            <w:r>
              <w:rPr>
                <w:rFonts w:hint="eastAsia" w:ascii="黑体" w:hAnsi="黑体" w:eastAsia="黑体" w:cs="黑体"/>
                <w:sz w:val="24"/>
                <w:szCs w:val="24"/>
              </w:rPr>
              <w:t>（矿业权人自行编制可不填）</w:t>
            </w:r>
          </w:p>
        </w:tc>
        <w:tc>
          <w:tcPr>
            <w:tcW w:w="1345" w:type="dxa"/>
            <w:noWrap w:val="0"/>
            <w:vAlign w:val="center"/>
          </w:tcPr>
          <w:p w14:paraId="4D439AE3">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名  称</w:t>
            </w:r>
          </w:p>
        </w:tc>
        <w:tc>
          <w:tcPr>
            <w:tcW w:w="6253" w:type="dxa"/>
            <w:gridSpan w:val="7"/>
            <w:noWrap w:val="0"/>
            <w:vAlign w:val="center"/>
          </w:tcPr>
          <w:p w14:paraId="0E3F9761">
            <w:pPr>
              <w:adjustRightInd/>
              <w:snapToGrid w:val="0"/>
              <w:spacing w:line="240" w:lineRule="auto"/>
              <w:ind w:firstLine="0" w:firstLineChars="0"/>
              <w:jc w:val="center"/>
              <w:rPr>
                <w:rFonts w:ascii="黑体" w:hAnsi="黑体" w:eastAsia="黑体"/>
                <w:sz w:val="24"/>
                <w:szCs w:val="24"/>
              </w:rPr>
            </w:pPr>
          </w:p>
        </w:tc>
      </w:tr>
      <w:tr w14:paraId="20F9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531CED7D">
            <w:pPr>
              <w:adjustRightInd/>
              <w:snapToGrid w:val="0"/>
              <w:spacing w:line="240" w:lineRule="auto"/>
              <w:ind w:firstLine="0" w:firstLineChars="0"/>
              <w:jc w:val="center"/>
              <w:rPr>
                <w:rFonts w:ascii="黑体" w:hAnsi="黑体" w:eastAsia="黑体"/>
                <w:sz w:val="24"/>
                <w:szCs w:val="24"/>
              </w:rPr>
            </w:pPr>
          </w:p>
        </w:tc>
        <w:tc>
          <w:tcPr>
            <w:tcW w:w="1345" w:type="dxa"/>
            <w:noWrap w:val="0"/>
            <w:vAlign w:val="center"/>
          </w:tcPr>
          <w:p w14:paraId="379FF14B">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通信地址</w:t>
            </w:r>
          </w:p>
        </w:tc>
        <w:tc>
          <w:tcPr>
            <w:tcW w:w="3891" w:type="dxa"/>
            <w:gridSpan w:val="5"/>
            <w:noWrap w:val="0"/>
            <w:vAlign w:val="center"/>
          </w:tcPr>
          <w:p w14:paraId="618866D2">
            <w:pPr>
              <w:adjustRightInd/>
              <w:snapToGrid w:val="0"/>
              <w:spacing w:line="240" w:lineRule="auto"/>
              <w:ind w:firstLine="0" w:firstLineChars="0"/>
              <w:jc w:val="center"/>
              <w:rPr>
                <w:rFonts w:ascii="黑体" w:hAnsi="黑体" w:eastAsia="黑体"/>
                <w:sz w:val="24"/>
                <w:szCs w:val="24"/>
              </w:rPr>
            </w:pPr>
          </w:p>
        </w:tc>
        <w:tc>
          <w:tcPr>
            <w:tcW w:w="1358" w:type="dxa"/>
            <w:noWrap w:val="0"/>
            <w:vAlign w:val="center"/>
          </w:tcPr>
          <w:p w14:paraId="25C4C040">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邮政编码</w:t>
            </w:r>
          </w:p>
        </w:tc>
        <w:tc>
          <w:tcPr>
            <w:tcW w:w="1004" w:type="dxa"/>
            <w:noWrap w:val="0"/>
            <w:vAlign w:val="center"/>
          </w:tcPr>
          <w:p w14:paraId="72F7C639">
            <w:pPr>
              <w:adjustRightInd/>
              <w:snapToGrid w:val="0"/>
              <w:spacing w:line="240" w:lineRule="auto"/>
              <w:ind w:firstLine="0" w:firstLineChars="0"/>
              <w:jc w:val="center"/>
              <w:rPr>
                <w:rFonts w:ascii="黑体" w:hAnsi="黑体" w:eastAsia="黑体"/>
                <w:sz w:val="24"/>
                <w:szCs w:val="24"/>
              </w:rPr>
            </w:pPr>
          </w:p>
        </w:tc>
      </w:tr>
      <w:tr w14:paraId="5ABE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32B8A864">
            <w:pPr>
              <w:adjustRightInd/>
              <w:snapToGrid w:val="0"/>
              <w:spacing w:line="240" w:lineRule="auto"/>
              <w:ind w:firstLine="0" w:firstLineChars="0"/>
              <w:jc w:val="center"/>
              <w:rPr>
                <w:rFonts w:ascii="黑体" w:hAnsi="黑体" w:eastAsia="黑体"/>
                <w:sz w:val="24"/>
                <w:szCs w:val="24"/>
              </w:rPr>
            </w:pPr>
          </w:p>
        </w:tc>
        <w:tc>
          <w:tcPr>
            <w:tcW w:w="1345" w:type="dxa"/>
            <w:noWrap w:val="0"/>
            <w:vAlign w:val="center"/>
          </w:tcPr>
          <w:p w14:paraId="459E0006">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联系人</w:t>
            </w:r>
          </w:p>
        </w:tc>
        <w:tc>
          <w:tcPr>
            <w:tcW w:w="1087" w:type="dxa"/>
            <w:noWrap w:val="0"/>
            <w:vAlign w:val="center"/>
          </w:tcPr>
          <w:p w14:paraId="21169AF0">
            <w:pPr>
              <w:adjustRightInd/>
              <w:snapToGrid w:val="0"/>
              <w:spacing w:line="240" w:lineRule="auto"/>
              <w:ind w:firstLine="0" w:firstLineChars="0"/>
              <w:jc w:val="center"/>
              <w:rPr>
                <w:rFonts w:eastAsia="宋体"/>
                <w:sz w:val="24"/>
                <w:szCs w:val="24"/>
              </w:rPr>
            </w:pPr>
          </w:p>
        </w:tc>
        <w:tc>
          <w:tcPr>
            <w:tcW w:w="1529" w:type="dxa"/>
            <w:gridSpan w:val="2"/>
            <w:noWrap w:val="0"/>
            <w:vAlign w:val="center"/>
          </w:tcPr>
          <w:p w14:paraId="386FC268">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联系电话</w:t>
            </w:r>
          </w:p>
        </w:tc>
        <w:tc>
          <w:tcPr>
            <w:tcW w:w="1275" w:type="dxa"/>
            <w:gridSpan w:val="2"/>
            <w:noWrap w:val="0"/>
            <w:vAlign w:val="center"/>
          </w:tcPr>
          <w:p w14:paraId="1C887A24">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Cs w:val="24"/>
              </w:rPr>
              <w:t>（手机号）</w:t>
            </w:r>
          </w:p>
        </w:tc>
        <w:tc>
          <w:tcPr>
            <w:tcW w:w="1358" w:type="dxa"/>
            <w:noWrap w:val="0"/>
            <w:vAlign w:val="center"/>
          </w:tcPr>
          <w:p w14:paraId="10236C95">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传 真</w:t>
            </w:r>
          </w:p>
        </w:tc>
        <w:tc>
          <w:tcPr>
            <w:tcW w:w="1004" w:type="dxa"/>
            <w:noWrap w:val="0"/>
            <w:vAlign w:val="center"/>
          </w:tcPr>
          <w:p w14:paraId="24D0F6F1">
            <w:pPr>
              <w:adjustRightInd/>
              <w:snapToGrid w:val="0"/>
              <w:spacing w:line="240" w:lineRule="auto"/>
              <w:ind w:firstLine="0" w:firstLineChars="0"/>
              <w:jc w:val="center"/>
              <w:rPr>
                <w:rFonts w:ascii="黑体" w:hAnsi="黑体" w:eastAsia="黑体"/>
                <w:sz w:val="24"/>
                <w:szCs w:val="24"/>
              </w:rPr>
            </w:pPr>
          </w:p>
        </w:tc>
      </w:tr>
      <w:tr w14:paraId="5330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924" w:type="dxa"/>
            <w:vMerge w:val="continue"/>
            <w:noWrap w:val="0"/>
            <w:vAlign w:val="center"/>
          </w:tcPr>
          <w:p w14:paraId="54A56528">
            <w:pPr>
              <w:adjustRightInd/>
              <w:snapToGrid w:val="0"/>
              <w:spacing w:line="240" w:lineRule="auto"/>
              <w:ind w:firstLine="0" w:firstLineChars="0"/>
              <w:jc w:val="center"/>
              <w:rPr>
                <w:rFonts w:ascii="黑体" w:hAnsi="黑体" w:eastAsia="黑体"/>
                <w:sz w:val="24"/>
                <w:szCs w:val="24"/>
              </w:rPr>
            </w:pPr>
          </w:p>
        </w:tc>
        <w:tc>
          <w:tcPr>
            <w:tcW w:w="1345" w:type="dxa"/>
            <w:noWrap w:val="0"/>
            <w:vAlign w:val="center"/>
          </w:tcPr>
          <w:p w14:paraId="1C435C40">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电子邮箱</w:t>
            </w:r>
          </w:p>
        </w:tc>
        <w:tc>
          <w:tcPr>
            <w:tcW w:w="6253" w:type="dxa"/>
            <w:gridSpan w:val="7"/>
            <w:noWrap w:val="0"/>
            <w:vAlign w:val="center"/>
          </w:tcPr>
          <w:p w14:paraId="0A309486">
            <w:pPr>
              <w:adjustRightInd/>
              <w:snapToGrid w:val="0"/>
              <w:spacing w:line="240" w:lineRule="auto"/>
              <w:ind w:firstLine="0" w:firstLineChars="0"/>
              <w:jc w:val="center"/>
              <w:rPr>
                <w:rFonts w:eastAsia="宋体"/>
                <w:sz w:val="24"/>
                <w:szCs w:val="24"/>
              </w:rPr>
            </w:pPr>
          </w:p>
        </w:tc>
      </w:tr>
      <w:tr w14:paraId="698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2269" w:type="dxa"/>
            <w:gridSpan w:val="2"/>
            <w:noWrap w:val="0"/>
            <w:vAlign w:val="center"/>
          </w:tcPr>
          <w:p w14:paraId="74E9582D">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开采方案</w:t>
            </w:r>
          </w:p>
          <w:p w14:paraId="675C644C">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编制情形</w:t>
            </w:r>
          </w:p>
        </w:tc>
        <w:tc>
          <w:tcPr>
            <w:tcW w:w="6253" w:type="dxa"/>
            <w:gridSpan w:val="7"/>
            <w:noWrap w:val="0"/>
            <w:vAlign w:val="center"/>
          </w:tcPr>
          <w:p w14:paraId="62D80D2D">
            <w:pPr>
              <w:adjustRightInd/>
              <w:snapToGrid/>
              <w:spacing w:line="300" w:lineRule="auto"/>
              <w:ind w:firstLine="240" w:firstLineChars="100"/>
              <w:rPr>
                <w:rFonts w:ascii="仿宋_GB2312" w:hAnsi="宋体" w:eastAsia="仿宋_GB2312" w:cs="宋体"/>
                <w:sz w:val="24"/>
                <w:szCs w:val="24"/>
              </w:rPr>
            </w:pPr>
            <w:r>
              <w:rPr>
                <w:rFonts w:hint="eastAsia" w:ascii="仿宋_GB2312" w:hAnsi="宋体" w:eastAsia="仿宋_GB2312" w:cs="宋体"/>
                <w:sz w:val="24"/>
                <w:szCs w:val="24"/>
              </w:rPr>
              <w:t>□首次申请采矿许可     □扩大开采区域</w:t>
            </w:r>
          </w:p>
          <w:p w14:paraId="24233653">
            <w:pPr>
              <w:adjustRightInd/>
              <w:snapToGrid/>
              <w:spacing w:line="300" w:lineRule="auto"/>
              <w:ind w:left="210" w:leftChars="100"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□缩小开采区域（涉及资源储量或采矿工程的）         □变更矿种</w:t>
            </w:r>
          </w:p>
          <w:p w14:paraId="502BEA81">
            <w:pPr>
              <w:adjustRightInd/>
              <w:snapToGrid/>
              <w:spacing w:line="300" w:lineRule="auto"/>
              <w:ind w:firstLine="482" w:firstLineChars="0"/>
              <w:rPr>
                <w:rFonts w:ascii="黑体" w:hAnsi="黑体" w:eastAsia="黑体"/>
                <w:spacing w:val="6"/>
                <w:szCs w:val="21"/>
              </w:rPr>
            </w:pPr>
          </w:p>
        </w:tc>
      </w:tr>
      <w:tr w14:paraId="691B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restart"/>
            <w:noWrap w:val="0"/>
            <w:vAlign w:val="center"/>
          </w:tcPr>
          <w:p w14:paraId="347F4BA4">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矿业权信息</w:t>
            </w:r>
          </w:p>
        </w:tc>
        <w:tc>
          <w:tcPr>
            <w:tcW w:w="1100" w:type="dxa"/>
            <w:gridSpan w:val="2"/>
            <w:vMerge w:val="restart"/>
            <w:noWrap w:val="0"/>
            <w:vAlign w:val="center"/>
          </w:tcPr>
          <w:p w14:paraId="17A883F9">
            <w:pPr>
              <w:adjustRightInd/>
              <w:snapToGrid/>
              <w:spacing w:line="400" w:lineRule="exact"/>
              <w:ind w:firstLine="0" w:firstLineChars="0"/>
              <w:jc w:val="center"/>
              <w:rPr>
                <w:rFonts w:ascii="黑体" w:hAnsi="黑体" w:eastAsia="黑体" w:cs="宋体"/>
                <w:sz w:val="24"/>
                <w:szCs w:val="24"/>
              </w:rPr>
            </w:pPr>
            <w:r>
              <w:rPr>
                <w:rFonts w:hint="eastAsia" w:ascii="黑体" w:hAnsi="黑体" w:eastAsia="黑体" w:cs="宋体"/>
                <w:sz w:val="24"/>
                <w:szCs w:val="24"/>
              </w:rPr>
              <w:t>探矿权信息</w:t>
            </w:r>
          </w:p>
        </w:tc>
        <w:tc>
          <w:tcPr>
            <w:tcW w:w="1842" w:type="dxa"/>
            <w:gridSpan w:val="2"/>
            <w:noWrap w:val="0"/>
            <w:vAlign w:val="center"/>
          </w:tcPr>
          <w:p w14:paraId="26A8AAC6">
            <w:pPr>
              <w:adjustRightInd/>
              <w:snapToGrid/>
              <w:spacing w:line="240" w:lineRule="auto"/>
              <w:ind w:firstLine="0" w:firstLineChars="0"/>
              <w:jc w:val="center"/>
              <w:rPr>
                <w:rFonts w:ascii="黑体" w:hAnsi="黑体" w:eastAsia="黑体" w:cs="宋体"/>
                <w:sz w:val="24"/>
                <w:szCs w:val="24"/>
              </w:rPr>
            </w:pPr>
            <w:r>
              <w:rPr>
                <w:rFonts w:hint="eastAsia" w:ascii="黑体" w:hAnsi="黑体" w:eastAsia="黑体" w:cs="宋体"/>
                <w:sz w:val="24"/>
                <w:szCs w:val="24"/>
              </w:rPr>
              <w:t>探矿权人</w:t>
            </w:r>
          </w:p>
        </w:tc>
        <w:tc>
          <w:tcPr>
            <w:tcW w:w="3311" w:type="dxa"/>
            <w:gridSpan w:val="3"/>
            <w:noWrap w:val="0"/>
            <w:vAlign w:val="center"/>
          </w:tcPr>
          <w:p w14:paraId="6C923BFF">
            <w:pPr>
              <w:adjustRightInd/>
              <w:snapToGrid/>
              <w:spacing w:line="240" w:lineRule="auto"/>
              <w:ind w:firstLine="0" w:firstLineChars="0"/>
              <w:jc w:val="center"/>
              <w:rPr>
                <w:rFonts w:ascii="黑体" w:hAnsi="黑体" w:eastAsia="黑体" w:cs="宋体"/>
                <w:sz w:val="24"/>
                <w:szCs w:val="24"/>
              </w:rPr>
            </w:pPr>
          </w:p>
        </w:tc>
      </w:tr>
      <w:tr w14:paraId="17AD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gridSpan w:val="2"/>
            <w:vMerge w:val="continue"/>
            <w:noWrap w:val="0"/>
            <w:vAlign w:val="center"/>
          </w:tcPr>
          <w:p w14:paraId="2A6B20D5">
            <w:pPr>
              <w:adjustRightInd/>
              <w:snapToGrid w:val="0"/>
              <w:spacing w:line="240" w:lineRule="auto"/>
              <w:ind w:firstLine="0" w:firstLineChars="0"/>
              <w:jc w:val="center"/>
              <w:rPr>
                <w:rFonts w:ascii="黑体" w:hAnsi="黑体" w:eastAsia="黑体"/>
                <w:sz w:val="24"/>
                <w:szCs w:val="24"/>
              </w:rPr>
            </w:pPr>
          </w:p>
        </w:tc>
        <w:tc>
          <w:tcPr>
            <w:tcW w:w="1100" w:type="dxa"/>
            <w:gridSpan w:val="2"/>
            <w:vMerge w:val="continue"/>
            <w:noWrap w:val="0"/>
            <w:vAlign w:val="center"/>
          </w:tcPr>
          <w:p w14:paraId="6B84EFB4">
            <w:pPr>
              <w:adjustRightInd/>
              <w:snapToGrid/>
              <w:spacing w:line="240" w:lineRule="auto"/>
              <w:ind w:firstLine="0" w:firstLineChars="0"/>
              <w:jc w:val="center"/>
              <w:rPr>
                <w:rFonts w:ascii="黑体" w:hAnsi="黑体" w:eastAsia="黑体" w:cs="宋体"/>
                <w:sz w:val="24"/>
                <w:szCs w:val="24"/>
              </w:rPr>
            </w:pPr>
          </w:p>
        </w:tc>
        <w:tc>
          <w:tcPr>
            <w:tcW w:w="1842" w:type="dxa"/>
            <w:gridSpan w:val="2"/>
            <w:noWrap w:val="0"/>
            <w:vAlign w:val="center"/>
          </w:tcPr>
          <w:p w14:paraId="23B64539">
            <w:pPr>
              <w:adjustRightInd/>
              <w:snapToGrid/>
              <w:spacing w:line="400" w:lineRule="exact"/>
              <w:ind w:firstLine="0" w:firstLineChars="0"/>
              <w:jc w:val="center"/>
              <w:rPr>
                <w:rFonts w:ascii="黑体" w:hAnsi="黑体" w:eastAsia="黑体" w:cs="宋体"/>
                <w:sz w:val="24"/>
                <w:szCs w:val="24"/>
              </w:rPr>
            </w:pPr>
            <w:r>
              <w:rPr>
                <w:rFonts w:hint="eastAsia" w:ascii="黑体" w:hAnsi="黑体" w:eastAsia="黑体" w:cs="宋体"/>
                <w:sz w:val="24"/>
                <w:szCs w:val="24"/>
              </w:rPr>
              <w:t>不动产权证书（探矿权）证号</w:t>
            </w:r>
          </w:p>
        </w:tc>
        <w:tc>
          <w:tcPr>
            <w:tcW w:w="3311" w:type="dxa"/>
            <w:gridSpan w:val="3"/>
            <w:noWrap w:val="0"/>
            <w:vAlign w:val="center"/>
          </w:tcPr>
          <w:p w14:paraId="66233418">
            <w:pPr>
              <w:adjustRightInd/>
              <w:snapToGrid/>
              <w:spacing w:line="240" w:lineRule="auto"/>
              <w:ind w:firstLine="0" w:firstLineChars="0"/>
              <w:jc w:val="center"/>
              <w:rPr>
                <w:rFonts w:ascii="黑体" w:hAnsi="黑体" w:eastAsia="黑体" w:cs="宋体"/>
                <w:sz w:val="24"/>
                <w:szCs w:val="24"/>
              </w:rPr>
            </w:pPr>
          </w:p>
        </w:tc>
      </w:tr>
      <w:tr w14:paraId="0F23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0358B074">
            <w:pPr>
              <w:adjustRightInd/>
              <w:snapToGrid w:val="0"/>
              <w:spacing w:line="240" w:lineRule="auto"/>
              <w:ind w:firstLine="0" w:firstLineChars="0"/>
              <w:jc w:val="center"/>
              <w:rPr>
                <w:rFonts w:ascii="黑体" w:hAnsi="黑体" w:eastAsia="黑体"/>
                <w:sz w:val="24"/>
                <w:szCs w:val="24"/>
              </w:rPr>
            </w:pPr>
          </w:p>
        </w:tc>
        <w:tc>
          <w:tcPr>
            <w:tcW w:w="1100" w:type="dxa"/>
            <w:gridSpan w:val="2"/>
            <w:vMerge w:val="continue"/>
            <w:noWrap w:val="0"/>
            <w:vAlign w:val="center"/>
          </w:tcPr>
          <w:p w14:paraId="2AE9DA31">
            <w:pPr>
              <w:adjustRightInd/>
              <w:snapToGrid/>
              <w:spacing w:line="240" w:lineRule="auto"/>
              <w:ind w:firstLine="0" w:firstLineChars="0"/>
              <w:jc w:val="center"/>
              <w:rPr>
                <w:rFonts w:ascii="黑体" w:hAnsi="黑体" w:eastAsia="黑体" w:cs="宋体"/>
                <w:sz w:val="24"/>
                <w:szCs w:val="24"/>
              </w:rPr>
            </w:pPr>
          </w:p>
        </w:tc>
        <w:tc>
          <w:tcPr>
            <w:tcW w:w="1842" w:type="dxa"/>
            <w:gridSpan w:val="2"/>
            <w:noWrap w:val="0"/>
            <w:vAlign w:val="center"/>
          </w:tcPr>
          <w:p w14:paraId="137EA683">
            <w:pPr>
              <w:adjustRightInd/>
              <w:snapToGrid/>
              <w:spacing w:line="240" w:lineRule="auto"/>
              <w:ind w:firstLine="0" w:firstLineChars="0"/>
              <w:jc w:val="center"/>
              <w:rPr>
                <w:rFonts w:ascii="黑体" w:hAnsi="黑体" w:eastAsia="黑体" w:cs="宋体"/>
                <w:sz w:val="24"/>
                <w:szCs w:val="24"/>
              </w:rPr>
            </w:pPr>
            <w:r>
              <w:rPr>
                <w:rFonts w:hint="eastAsia" w:ascii="黑体" w:hAnsi="黑体" w:eastAsia="黑体" w:cs="宋体"/>
                <w:sz w:val="24"/>
                <w:szCs w:val="24"/>
              </w:rPr>
              <w:t>探矿权有效期</w:t>
            </w:r>
          </w:p>
        </w:tc>
        <w:tc>
          <w:tcPr>
            <w:tcW w:w="3311" w:type="dxa"/>
            <w:gridSpan w:val="3"/>
            <w:noWrap w:val="0"/>
            <w:vAlign w:val="center"/>
          </w:tcPr>
          <w:p w14:paraId="70D5EDEB">
            <w:pPr>
              <w:adjustRightInd/>
              <w:snapToGrid/>
              <w:spacing w:line="240" w:lineRule="auto"/>
              <w:ind w:firstLine="0" w:firstLineChars="0"/>
              <w:jc w:val="center"/>
              <w:rPr>
                <w:rFonts w:ascii="黑体" w:hAnsi="黑体" w:eastAsia="黑体" w:cs="宋体"/>
                <w:sz w:val="24"/>
                <w:szCs w:val="24"/>
              </w:rPr>
            </w:pPr>
          </w:p>
        </w:tc>
      </w:tr>
      <w:tr w14:paraId="700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0F7C7DBF">
            <w:pPr>
              <w:adjustRightInd/>
              <w:snapToGrid w:val="0"/>
              <w:spacing w:line="240" w:lineRule="auto"/>
              <w:ind w:firstLine="0" w:firstLineChars="0"/>
              <w:jc w:val="center"/>
              <w:rPr>
                <w:rFonts w:ascii="黑体" w:hAnsi="黑体" w:eastAsia="黑体"/>
                <w:sz w:val="24"/>
                <w:szCs w:val="24"/>
              </w:rPr>
            </w:pPr>
          </w:p>
        </w:tc>
        <w:tc>
          <w:tcPr>
            <w:tcW w:w="1100" w:type="dxa"/>
            <w:gridSpan w:val="2"/>
            <w:vMerge w:val="restart"/>
            <w:noWrap w:val="0"/>
            <w:vAlign w:val="center"/>
          </w:tcPr>
          <w:p w14:paraId="6B7374F9">
            <w:pPr>
              <w:adjustRightInd/>
              <w:snapToGrid/>
              <w:spacing w:line="400" w:lineRule="exact"/>
              <w:ind w:firstLine="0" w:firstLineChars="0"/>
              <w:jc w:val="center"/>
              <w:rPr>
                <w:rFonts w:ascii="黑体" w:hAnsi="黑体" w:eastAsia="黑体" w:cs="宋体"/>
                <w:sz w:val="24"/>
                <w:szCs w:val="24"/>
              </w:rPr>
            </w:pPr>
            <w:r>
              <w:rPr>
                <w:rFonts w:hint="eastAsia" w:ascii="黑体" w:hAnsi="黑体" w:eastAsia="黑体" w:cs="宋体"/>
                <w:sz w:val="24"/>
                <w:szCs w:val="24"/>
              </w:rPr>
              <w:t>采矿权信息</w:t>
            </w:r>
          </w:p>
        </w:tc>
        <w:tc>
          <w:tcPr>
            <w:tcW w:w="1842" w:type="dxa"/>
            <w:gridSpan w:val="2"/>
            <w:noWrap w:val="0"/>
            <w:vAlign w:val="center"/>
          </w:tcPr>
          <w:p w14:paraId="30CE59E1">
            <w:pPr>
              <w:adjustRightInd/>
              <w:snapToGrid/>
              <w:spacing w:line="240" w:lineRule="auto"/>
              <w:ind w:firstLine="0" w:firstLineChars="0"/>
              <w:jc w:val="center"/>
              <w:rPr>
                <w:rFonts w:ascii="黑体" w:hAnsi="黑体" w:eastAsia="黑体" w:cs="宋体"/>
                <w:sz w:val="24"/>
                <w:szCs w:val="24"/>
              </w:rPr>
            </w:pPr>
            <w:r>
              <w:rPr>
                <w:rFonts w:hint="eastAsia" w:ascii="黑体" w:hAnsi="黑体" w:eastAsia="黑体" w:cs="宋体"/>
                <w:sz w:val="24"/>
                <w:szCs w:val="24"/>
              </w:rPr>
              <w:t>采矿权人</w:t>
            </w:r>
          </w:p>
        </w:tc>
        <w:tc>
          <w:tcPr>
            <w:tcW w:w="3311" w:type="dxa"/>
            <w:gridSpan w:val="3"/>
            <w:noWrap w:val="0"/>
            <w:vAlign w:val="center"/>
          </w:tcPr>
          <w:p w14:paraId="4E3E0A80">
            <w:pPr>
              <w:adjustRightInd/>
              <w:snapToGrid/>
              <w:spacing w:line="240" w:lineRule="auto"/>
              <w:ind w:firstLine="0" w:firstLineChars="0"/>
              <w:jc w:val="center"/>
              <w:rPr>
                <w:rFonts w:ascii="黑体" w:hAnsi="黑体" w:eastAsia="黑体" w:cs="宋体"/>
                <w:sz w:val="24"/>
                <w:szCs w:val="24"/>
              </w:rPr>
            </w:pPr>
          </w:p>
        </w:tc>
      </w:tr>
      <w:tr w14:paraId="043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gridSpan w:val="2"/>
            <w:vMerge w:val="continue"/>
            <w:noWrap w:val="0"/>
            <w:vAlign w:val="center"/>
          </w:tcPr>
          <w:p w14:paraId="025F6297">
            <w:pPr>
              <w:adjustRightInd/>
              <w:snapToGrid w:val="0"/>
              <w:spacing w:line="240" w:lineRule="auto"/>
              <w:ind w:firstLine="0" w:firstLineChars="0"/>
              <w:jc w:val="center"/>
              <w:rPr>
                <w:rFonts w:ascii="黑体" w:hAnsi="黑体" w:eastAsia="黑体"/>
                <w:sz w:val="24"/>
                <w:szCs w:val="24"/>
              </w:rPr>
            </w:pPr>
          </w:p>
        </w:tc>
        <w:tc>
          <w:tcPr>
            <w:tcW w:w="1100" w:type="dxa"/>
            <w:gridSpan w:val="2"/>
            <w:vMerge w:val="continue"/>
            <w:noWrap w:val="0"/>
            <w:vAlign w:val="center"/>
          </w:tcPr>
          <w:p w14:paraId="3EE77D6E">
            <w:pPr>
              <w:adjustRightInd/>
              <w:snapToGrid/>
              <w:spacing w:line="240" w:lineRule="auto"/>
              <w:ind w:firstLine="840" w:firstLineChars="350"/>
              <w:rPr>
                <w:rFonts w:ascii="黑体" w:hAnsi="黑体" w:eastAsia="黑体" w:cs="宋体"/>
                <w:sz w:val="24"/>
                <w:szCs w:val="24"/>
              </w:rPr>
            </w:pPr>
          </w:p>
        </w:tc>
        <w:tc>
          <w:tcPr>
            <w:tcW w:w="1842" w:type="dxa"/>
            <w:gridSpan w:val="2"/>
            <w:noWrap w:val="0"/>
            <w:vAlign w:val="center"/>
          </w:tcPr>
          <w:p w14:paraId="2105EAC4">
            <w:pPr>
              <w:adjustRightInd/>
              <w:snapToGrid/>
              <w:spacing w:line="400" w:lineRule="exact"/>
              <w:ind w:firstLine="0" w:firstLineChars="0"/>
              <w:jc w:val="center"/>
              <w:rPr>
                <w:rFonts w:ascii="黑体" w:hAnsi="黑体" w:eastAsia="黑体" w:cs="宋体"/>
                <w:sz w:val="24"/>
                <w:szCs w:val="24"/>
              </w:rPr>
            </w:pPr>
            <w:r>
              <w:rPr>
                <w:rFonts w:hint="eastAsia" w:ascii="黑体" w:hAnsi="黑体" w:eastAsia="黑体" w:cs="宋体"/>
                <w:sz w:val="24"/>
                <w:szCs w:val="24"/>
              </w:rPr>
              <w:t>不动产权证书（采矿权）证号</w:t>
            </w:r>
          </w:p>
        </w:tc>
        <w:tc>
          <w:tcPr>
            <w:tcW w:w="3311" w:type="dxa"/>
            <w:gridSpan w:val="3"/>
            <w:noWrap w:val="0"/>
            <w:vAlign w:val="center"/>
          </w:tcPr>
          <w:p w14:paraId="6B9B401F">
            <w:pPr>
              <w:adjustRightInd/>
              <w:snapToGrid/>
              <w:spacing w:line="240" w:lineRule="auto"/>
              <w:ind w:firstLine="0" w:firstLineChars="0"/>
              <w:jc w:val="center"/>
              <w:rPr>
                <w:rFonts w:ascii="黑体" w:hAnsi="黑体" w:eastAsia="黑体" w:cs="宋体"/>
                <w:sz w:val="24"/>
                <w:szCs w:val="24"/>
              </w:rPr>
            </w:pPr>
          </w:p>
        </w:tc>
      </w:tr>
      <w:tr w14:paraId="3C99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0DC4D4A5">
            <w:pPr>
              <w:adjustRightInd/>
              <w:snapToGrid w:val="0"/>
              <w:spacing w:line="240" w:lineRule="auto"/>
              <w:ind w:firstLine="0" w:firstLineChars="0"/>
              <w:jc w:val="center"/>
              <w:rPr>
                <w:rFonts w:ascii="黑体" w:hAnsi="黑体" w:eastAsia="黑体"/>
                <w:sz w:val="24"/>
                <w:szCs w:val="24"/>
              </w:rPr>
            </w:pPr>
          </w:p>
        </w:tc>
        <w:tc>
          <w:tcPr>
            <w:tcW w:w="1100" w:type="dxa"/>
            <w:gridSpan w:val="2"/>
            <w:vMerge w:val="continue"/>
            <w:noWrap w:val="0"/>
            <w:vAlign w:val="center"/>
          </w:tcPr>
          <w:p w14:paraId="3038E897">
            <w:pPr>
              <w:adjustRightInd/>
              <w:snapToGrid/>
              <w:spacing w:line="240" w:lineRule="auto"/>
              <w:ind w:firstLine="840" w:firstLineChars="350"/>
              <w:rPr>
                <w:rFonts w:ascii="黑体" w:hAnsi="黑体" w:eastAsia="黑体" w:cs="宋体"/>
                <w:sz w:val="24"/>
                <w:szCs w:val="24"/>
              </w:rPr>
            </w:pPr>
          </w:p>
        </w:tc>
        <w:tc>
          <w:tcPr>
            <w:tcW w:w="1842" w:type="dxa"/>
            <w:gridSpan w:val="2"/>
            <w:noWrap w:val="0"/>
            <w:vAlign w:val="center"/>
          </w:tcPr>
          <w:p w14:paraId="494034D0">
            <w:pPr>
              <w:adjustRightInd/>
              <w:snapToGrid/>
              <w:spacing w:line="240" w:lineRule="auto"/>
              <w:ind w:firstLine="0" w:firstLineChars="0"/>
              <w:jc w:val="center"/>
              <w:rPr>
                <w:rFonts w:ascii="黑体" w:hAnsi="黑体" w:eastAsia="黑体" w:cs="宋体"/>
                <w:sz w:val="24"/>
                <w:szCs w:val="24"/>
              </w:rPr>
            </w:pPr>
            <w:r>
              <w:rPr>
                <w:rFonts w:hint="eastAsia" w:ascii="黑体" w:hAnsi="黑体" w:eastAsia="黑体" w:cs="宋体"/>
                <w:sz w:val="24"/>
                <w:szCs w:val="24"/>
              </w:rPr>
              <w:t>采矿权有效期</w:t>
            </w:r>
          </w:p>
        </w:tc>
        <w:tc>
          <w:tcPr>
            <w:tcW w:w="3311" w:type="dxa"/>
            <w:gridSpan w:val="3"/>
            <w:noWrap w:val="0"/>
            <w:vAlign w:val="center"/>
          </w:tcPr>
          <w:p w14:paraId="63B9907B">
            <w:pPr>
              <w:adjustRightInd/>
              <w:snapToGrid/>
              <w:spacing w:line="240" w:lineRule="auto"/>
              <w:ind w:firstLine="0" w:firstLineChars="0"/>
              <w:jc w:val="center"/>
              <w:rPr>
                <w:rFonts w:ascii="黑体" w:hAnsi="黑体" w:eastAsia="黑体" w:cs="宋体"/>
                <w:sz w:val="24"/>
                <w:szCs w:val="24"/>
              </w:rPr>
            </w:pPr>
          </w:p>
        </w:tc>
      </w:tr>
      <w:tr w14:paraId="5CD1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7" w:hRule="atLeast"/>
          <w:jc w:val="center"/>
        </w:trPr>
        <w:tc>
          <w:tcPr>
            <w:tcW w:w="2269" w:type="dxa"/>
            <w:gridSpan w:val="2"/>
            <w:noWrap w:val="0"/>
            <w:vAlign w:val="center"/>
          </w:tcPr>
          <w:p w14:paraId="5DD95331">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矿业权人承诺</w:t>
            </w:r>
          </w:p>
        </w:tc>
        <w:tc>
          <w:tcPr>
            <w:tcW w:w="6253" w:type="dxa"/>
            <w:gridSpan w:val="7"/>
            <w:noWrap w:val="0"/>
            <w:vAlign w:val="center"/>
          </w:tcPr>
          <w:p w14:paraId="74E83FEE">
            <w:pPr>
              <w:adjustRightInd/>
              <w:snapToGrid/>
              <w:spacing w:line="300" w:lineRule="auto"/>
              <w:ind w:firstLine="482" w:firstLineChars="0"/>
              <w:rPr>
                <w:rFonts w:ascii="仿宋_GB2312" w:hAnsi="宋体" w:eastAsia="仿宋_GB2312" w:cs="宋体"/>
                <w:sz w:val="24"/>
                <w:szCs w:val="24"/>
              </w:rPr>
            </w:pPr>
            <w:r>
              <w:rPr>
                <w:rFonts w:hint="eastAsia" w:ascii="仿宋_GB2312" w:hAnsi="宋体" w:eastAsia="仿宋_GB2312" w:cs="宋体"/>
                <w:sz w:val="24"/>
                <w:szCs w:val="24"/>
              </w:rPr>
              <w:t>我单位已按要求编制开采方案，现承诺如下：</w:t>
            </w:r>
          </w:p>
          <w:p w14:paraId="2000948F">
            <w:pPr>
              <w:adjustRightInd/>
              <w:snapToGrid/>
              <w:spacing w:line="300" w:lineRule="auto"/>
              <w:ind w:firstLine="482" w:firstLineChars="0"/>
              <w:rPr>
                <w:rFonts w:ascii="仿宋_GB2312" w:hAnsi="宋体" w:eastAsia="仿宋_GB2312" w:cs="宋体"/>
                <w:sz w:val="24"/>
                <w:szCs w:val="24"/>
              </w:rPr>
            </w:pPr>
            <w:r>
              <w:rPr>
                <w:rFonts w:hint="eastAsia" w:ascii="仿宋_GB2312" w:hAnsi="宋体" w:eastAsia="仿宋_GB2312" w:cs="宋体"/>
                <w:sz w:val="24"/>
                <w:szCs w:val="24"/>
              </w:rPr>
              <w:t>1.方案内容真实、符合技术规范要求。</w:t>
            </w:r>
          </w:p>
          <w:p w14:paraId="40D56CEF">
            <w:pPr>
              <w:adjustRightInd/>
              <w:snapToGrid/>
              <w:spacing w:line="300" w:lineRule="auto"/>
              <w:ind w:firstLine="482" w:firstLineChars="0"/>
              <w:rPr>
                <w:rFonts w:ascii="仿宋_GB2312" w:hAnsi="宋体" w:eastAsia="仿宋_GB2312" w:cs="宋体"/>
                <w:sz w:val="24"/>
                <w:szCs w:val="24"/>
              </w:rPr>
            </w:pPr>
            <w:r>
              <w:rPr>
                <w:rFonts w:hint="eastAsia" w:ascii="仿宋_GB2312" w:hAnsi="宋体" w:eastAsia="仿宋_GB2312" w:cs="宋体"/>
                <w:sz w:val="24"/>
                <w:szCs w:val="24"/>
              </w:rPr>
              <w:t>2.将按照本方案做好矿产资源合理开发利用和保护工作，严格按照批准的开采区域、开采方式、开采矿种等进行开采。油气采收率、商品率和共伴生矿产综合利用率达到国家有关标准要求。自觉接受相关部门监督管理。</w:t>
            </w:r>
          </w:p>
          <w:p w14:paraId="0A2BC91E">
            <w:pPr>
              <w:adjustRightInd/>
              <w:snapToGrid/>
              <w:spacing w:line="300" w:lineRule="auto"/>
              <w:ind w:firstLine="482" w:firstLineChars="0"/>
              <w:rPr>
                <w:rFonts w:ascii="仿宋_GB2312" w:hAnsi="宋体" w:eastAsia="仿宋_GB2312" w:cs="宋体"/>
                <w:sz w:val="24"/>
                <w:szCs w:val="24"/>
              </w:rPr>
            </w:pPr>
            <w:r>
              <w:rPr>
                <w:rFonts w:hint="eastAsia" w:ascii="仿宋_GB2312" w:hAnsi="宋体" w:eastAsia="仿宋_GB2312" w:cs="宋体"/>
                <w:sz w:val="24"/>
                <w:szCs w:val="24"/>
              </w:rPr>
              <w:t>3.严格遵守矿产资源法律法规、相关矿业权管理政策，依法有效保护、合理开采、综合利用矿产资源，依法保护生态环境，建设绿色矿山。</w:t>
            </w:r>
          </w:p>
          <w:p w14:paraId="56170638">
            <w:pPr>
              <w:adjustRightInd/>
              <w:snapToGrid/>
              <w:spacing w:line="300" w:lineRule="auto"/>
              <w:ind w:firstLine="482" w:firstLineChars="0"/>
              <w:rPr>
                <w:rFonts w:hint="eastAsia" w:ascii="仿宋_GB2312" w:hAnsi="宋体" w:eastAsia="仿宋_GB2312" w:cs="宋体"/>
                <w:sz w:val="24"/>
                <w:szCs w:val="24"/>
              </w:rPr>
            </w:pPr>
            <w:r>
              <w:rPr>
                <w:rFonts w:hint="eastAsia" w:ascii="仿宋_GB2312" w:hAnsi="宋体" w:eastAsia="仿宋_GB2312" w:cs="宋体"/>
                <w:sz w:val="24"/>
                <w:szCs w:val="24"/>
              </w:rPr>
              <w:t>4.涉及国家秘密的，应标注密级，并</w:t>
            </w:r>
            <w:r>
              <w:rPr>
                <w:rFonts w:hint="eastAsia" w:ascii="仿宋_GB2312" w:hAnsi="宋体" w:eastAsia="仿宋_GB2312" w:cs="宋体"/>
                <w:sz w:val="24"/>
                <w:szCs w:val="24"/>
                <w:lang w:eastAsia="zh-CN"/>
              </w:rPr>
              <w:t>采用</w:t>
            </w:r>
            <w:r>
              <w:rPr>
                <w:rFonts w:hint="eastAsia" w:ascii="仿宋_GB2312" w:hAnsi="宋体" w:eastAsia="仿宋_GB2312" w:cs="宋体"/>
                <w:sz w:val="24"/>
                <w:szCs w:val="24"/>
              </w:rPr>
              <w:t>现场申报方式，若因材料涉密产生的一切后果由本企业/单位负责。</w:t>
            </w:r>
          </w:p>
          <w:p w14:paraId="272CEAD9">
            <w:pPr>
              <w:widowControl w:val="0"/>
              <w:jc w:val="both"/>
              <w:rPr>
                <w:rFonts w:hint="eastAsia" w:ascii="Times New Roman" w:hAnsi="Times New Roman" w:eastAsia="宋体" w:cs="Times New Roman"/>
                <w:kern w:val="2"/>
                <w:sz w:val="21"/>
                <w:szCs w:val="24"/>
                <w:lang w:val="en-US" w:eastAsia="zh-CN" w:bidi="ar-SA"/>
              </w:rPr>
            </w:pPr>
          </w:p>
          <w:p w14:paraId="5F19FBA3">
            <w:pPr>
              <w:adjustRightInd/>
              <w:snapToGrid/>
              <w:spacing w:line="240" w:lineRule="auto"/>
              <w:ind w:firstLine="0" w:firstLineChars="0"/>
              <w:rPr>
                <w:rFonts w:eastAsia="宋体"/>
                <w:szCs w:val="24"/>
              </w:rPr>
            </w:pPr>
          </w:p>
          <w:p w14:paraId="1228689C">
            <w:pPr>
              <w:adjustRightInd/>
              <w:snapToGrid/>
              <w:spacing w:line="240" w:lineRule="auto"/>
              <w:ind w:right="480" w:firstLine="0" w:firstLineChars="0"/>
              <w:jc w:val="center"/>
              <w:rPr>
                <w:rFonts w:ascii="仿宋_GB2312" w:hAnsi="宋体" w:eastAsia="仿宋_GB2312" w:cs="宋体"/>
                <w:sz w:val="24"/>
                <w:szCs w:val="24"/>
                <w:u w:val="single"/>
              </w:rPr>
            </w:pPr>
            <w:r>
              <w:rPr>
                <w:rFonts w:hint="eastAsia" w:ascii="仿宋_GB2312" w:hAnsi="宋体" w:eastAsia="仿宋_GB2312" w:cs="宋体"/>
                <w:sz w:val="24"/>
                <w:szCs w:val="24"/>
              </w:rPr>
              <w:t xml:space="preserve">           矿业权人（盖章）：</w:t>
            </w:r>
          </w:p>
        </w:tc>
      </w:tr>
    </w:tbl>
    <w:p w14:paraId="78DE42B0">
      <w:pPr>
        <w:pStyle w:val="4"/>
        <w:adjustRightInd/>
        <w:snapToGrid/>
        <w:spacing w:before="0" w:after="0" w:line="240" w:lineRule="auto"/>
        <w:ind w:firstLine="883" w:firstLineChars="200"/>
        <w:rPr>
          <w:rFonts w:ascii="黑体" w:hAnsi="黑体" w:eastAsia="黑体" w:cs="宋体"/>
          <w:b w:val="0"/>
          <w:sz w:val="30"/>
          <w:szCs w:val="30"/>
        </w:rPr>
      </w:pPr>
      <w:r>
        <w:rPr>
          <w:rFonts w:hint="eastAsia" w:eastAsia="宋体"/>
        </w:rPr>
        <w:br w:type="page"/>
      </w:r>
      <w:r>
        <w:rPr>
          <w:rFonts w:hint="eastAsia" w:ascii="黑体" w:hAnsi="黑体" w:eastAsia="黑体" w:cs="宋体"/>
          <w:b w:val="0"/>
          <w:sz w:val="30"/>
          <w:szCs w:val="30"/>
        </w:rPr>
        <w:t>三、矿产资源开采方案综合信息表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28"/>
        <w:gridCol w:w="865"/>
        <w:gridCol w:w="15"/>
        <w:gridCol w:w="552"/>
        <w:gridCol w:w="355"/>
        <w:gridCol w:w="325"/>
        <w:gridCol w:w="171"/>
        <w:gridCol w:w="708"/>
        <w:gridCol w:w="75"/>
        <w:gridCol w:w="1107"/>
        <w:gridCol w:w="227"/>
        <w:gridCol w:w="881"/>
      </w:tblGrid>
      <w:tr w14:paraId="33EA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2" w:type="dxa"/>
            <w:gridSpan w:val="13"/>
            <w:noWrap w:val="0"/>
            <w:vAlign w:val="center"/>
          </w:tcPr>
          <w:p w14:paraId="4C8CCA4A">
            <w:pPr>
              <w:adjustRightInd/>
              <w:snapToGrid w:val="0"/>
              <w:spacing w:line="240" w:lineRule="auto"/>
              <w:ind w:firstLine="0" w:firstLineChars="0"/>
              <w:jc w:val="center"/>
              <w:rPr>
                <w:rFonts w:ascii="方正小标宋简体" w:hAnsi="宋体" w:eastAsia="方正小标宋简体"/>
                <w:sz w:val="28"/>
                <w:szCs w:val="28"/>
              </w:rPr>
            </w:pPr>
            <w:r>
              <w:rPr>
                <w:rFonts w:ascii="Times New Roman" w:hAnsi="Times New Roman" w:eastAsia="仿宋_GB2312"/>
                <w:sz w:val="24"/>
                <w:szCs w:val="24"/>
              </w:rPr>
              <w:t>××××</w:t>
            </w:r>
            <w:r>
              <w:rPr>
                <w:rFonts w:hint="eastAsia" w:ascii="方正小标宋简体" w:hAnsi="黑体" w:eastAsia="方正小标宋简体"/>
                <w:sz w:val="24"/>
                <w:szCs w:val="28"/>
              </w:rPr>
              <w:t>开采方案综合信息表</w:t>
            </w:r>
          </w:p>
        </w:tc>
      </w:tr>
      <w:tr w14:paraId="10AD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noWrap w:val="0"/>
            <w:vAlign w:val="center"/>
          </w:tcPr>
          <w:p w14:paraId="034024EC">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企业名称</w:t>
            </w:r>
          </w:p>
        </w:tc>
        <w:tc>
          <w:tcPr>
            <w:tcW w:w="7109" w:type="dxa"/>
            <w:gridSpan w:val="12"/>
            <w:noWrap w:val="0"/>
            <w:vAlign w:val="center"/>
          </w:tcPr>
          <w:p w14:paraId="0D98F519">
            <w:pPr>
              <w:adjustRightInd/>
              <w:snapToGrid w:val="0"/>
              <w:spacing w:line="240" w:lineRule="auto"/>
              <w:ind w:firstLine="0" w:firstLineChars="0"/>
              <w:jc w:val="center"/>
              <w:rPr>
                <w:rFonts w:ascii="仿宋_GB2312" w:hAnsi="黑体" w:eastAsia="仿宋_GB2312"/>
                <w:sz w:val="24"/>
                <w:szCs w:val="24"/>
              </w:rPr>
            </w:pPr>
            <w:r>
              <w:rPr>
                <w:rFonts w:hint="eastAsia" w:ascii="仿宋_GB2312" w:hAnsi="黑体" w:eastAsia="仿宋_GB2312"/>
                <w:sz w:val="24"/>
                <w:szCs w:val="24"/>
              </w:rPr>
              <w:t>（矿业权人名称）</w:t>
            </w:r>
          </w:p>
        </w:tc>
      </w:tr>
      <w:tr w14:paraId="25E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noWrap w:val="0"/>
            <w:vAlign w:val="center"/>
          </w:tcPr>
          <w:p w14:paraId="67189F9A">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矿山名称</w:t>
            </w:r>
          </w:p>
        </w:tc>
        <w:tc>
          <w:tcPr>
            <w:tcW w:w="7109" w:type="dxa"/>
            <w:gridSpan w:val="12"/>
            <w:noWrap w:val="0"/>
            <w:vAlign w:val="center"/>
          </w:tcPr>
          <w:p w14:paraId="51BBDC61">
            <w:pPr>
              <w:adjustRightInd/>
              <w:snapToGrid w:val="0"/>
              <w:spacing w:line="240" w:lineRule="auto"/>
              <w:ind w:firstLine="0" w:firstLineChars="0"/>
              <w:jc w:val="center"/>
              <w:rPr>
                <w:rFonts w:ascii="仿宋_GB2312" w:hAnsi="黑体" w:eastAsia="仿宋_GB2312"/>
                <w:sz w:val="24"/>
                <w:szCs w:val="24"/>
              </w:rPr>
            </w:pPr>
            <w:r>
              <w:rPr>
                <w:rFonts w:hint="eastAsia" w:ascii="仿宋_GB2312" w:hAnsi="黑体" w:eastAsia="仿宋_GB2312"/>
                <w:sz w:val="24"/>
                <w:szCs w:val="24"/>
              </w:rPr>
              <w:t>（</w:t>
            </w:r>
            <w:r>
              <w:rPr>
                <w:rFonts w:hint="eastAsia" w:ascii="仿宋_GB2312" w:hAnsi="宋体" w:eastAsia="仿宋_GB2312"/>
                <w:sz w:val="24"/>
                <w:szCs w:val="24"/>
              </w:rPr>
              <w:t>与申请登记矿山名称一致</w:t>
            </w:r>
            <w:r>
              <w:rPr>
                <w:rFonts w:hint="eastAsia" w:ascii="仿宋_GB2312" w:hAnsi="黑体" w:eastAsia="仿宋_GB2312"/>
                <w:sz w:val="24"/>
                <w:szCs w:val="24"/>
              </w:rPr>
              <w:t>）</w:t>
            </w:r>
          </w:p>
        </w:tc>
      </w:tr>
      <w:tr w14:paraId="07E1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restart"/>
            <w:noWrap w:val="0"/>
            <w:vAlign w:val="center"/>
          </w:tcPr>
          <w:p w14:paraId="39D6C491">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方案基本情况</w:t>
            </w:r>
          </w:p>
        </w:tc>
        <w:tc>
          <w:tcPr>
            <w:tcW w:w="1828" w:type="dxa"/>
            <w:noWrap w:val="0"/>
            <w:vAlign w:val="center"/>
          </w:tcPr>
          <w:p w14:paraId="7E66D72C">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开采方案</w:t>
            </w:r>
          </w:p>
          <w:p w14:paraId="6F4FFAB6">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名称</w:t>
            </w:r>
          </w:p>
        </w:tc>
        <w:tc>
          <w:tcPr>
            <w:tcW w:w="5281" w:type="dxa"/>
            <w:gridSpan w:val="11"/>
            <w:noWrap w:val="0"/>
            <w:vAlign w:val="center"/>
          </w:tcPr>
          <w:p w14:paraId="361FF1CF">
            <w:pPr>
              <w:adjustRightInd/>
              <w:snapToGrid w:val="0"/>
              <w:spacing w:line="240" w:lineRule="auto"/>
              <w:ind w:firstLine="0" w:firstLineChars="0"/>
              <w:jc w:val="center"/>
              <w:rPr>
                <w:rFonts w:ascii="仿宋_GB2312" w:hAnsi="宋体" w:eastAsia="仿宋_GB2312"/>
                <w:b/>
                <w:sz w:val="24"/>
                <w:szCs w:val="24"/>
              </w:rPr>
            </w:pPr>
            <w:r>
              <w:rPr>
                <w:rFonts w:hint="eastAsia" w:ascii="仿宋_GB2312" w:hAnsi="宋体" w:eastAsia="仿宋_GB2312"/>
                <w:b/>
                <w:sz w:val="24"/>
                <w:szCs w:val="24"/>
              </w:rPr>
              <w:t>矿山名称+项目开采方案</w:t>
            </w:r>
          </w:p>
        </w:tc>
      </w:tr>
      <w:tr w14:paraId="69C8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1413" w:type="dxa"/>
            <w:vMerge w:val="continue"/>
            <w:noWrap w:val="0"/>
            <w:vAlign w:val="center"/>
          </w:tcPr>
          <w:p w14:paraId="281B5CEB">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18B2B9BD">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开采方案</w:t>
            </w:r>
          </w:p>
          <w:p w14:paraId="7ED18D98">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编制情形</w:t>
            </w:r>
          </w:p>
        </w:tc>
        <w:tc>
          <w:tcPr>
            <w:tcW w:w="5281" w:type="dxa"/>
            <w:gridSpan w:val="11"/>
            <w:noWrap w:val="0"/>
            <w:vAlign w:val="center"/>
          </w:tcPr>
          <w:p w14:paraId="1651CE4B">
            <w:pPr>
              <w:adjustRightInd/>
              <w:snapToGrid/>
              <w:spacing w:line="300" w:lineRule="auto"/>
              <w:ind w:firstLine="240" w:firstLineChars="100"/>
              <w:rPr>
                <w:rFonts w:ascii="仿宋_GB2312" w:hAnsi="宋体" w:eastAsia="仿宋_GB2312" w:cs="宋体"/>
                <w:sz w:val="24"/>
                <w:szCs w:val="24"/>
              </w:rPr>
            </w:pPr>
            <w:r>
              <w:rPr>
                <w:rFonts w:hint="eastAsia" w:ascii="仿宋_GB2312" w:hAnsi="宋体" w:eastAsia="仿宋_GB2312" w:cs="宋体"/>
                <w:sz w:val="24"/>
                <w:szCs w:val="24"/>
              </w:rPr>
              <w:t>□首次申请采矿许可     □扩大开采区域</w:t>
            </w:r>
          </w:p>
          <w:p w14:paraId="195DA286">
            <w:pPr>
              <w:adjustRightInd/>
              <w:snapToGrid/>
              <w:spacing w:line="300" w:lineRule="auto"/>
              <w:ind w:left="210" w:leftChars="100"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 xml:space="preserve">□缩小开采区域（涉及资源储量或采矿工程的）         </w:t>
            </w:r>
          </w:p>
          <w:p w14:paraId="7B848AC4">
            <w:pPr>
              <w:adjustRightInd/>
              <w:snapToGrid/>
              <w:spacing w:line="300" w:lineRule="auto"/>
              <w:ind w:left="210" w:leftChars="100" w:firstLine="0" w:firstLineChars="0"/>
              <w:jc w:val="left"/>
              <w:rPr>
                <w:rFonts w:ascii="仿宋_GB2312" w:hAnsi="宋体" w:eastAsia="仿宋_GB2312" w:cs="宋体"/>
                <w:sz w:val="24"/>
                <w:szCs w:val="24"/>
              </w:rPr>
            </w:pPr>
            <w:r>
              <w:rPr>
                <w:rFonts w:hint="eastAsia" w:ascii="仿宋_GB2312" w:hAnsi="宋体" w:eastAsia="仿宋_GB2312" w:cs="宋体"/>
                <w:sz w:val="24"/>
                <w:szCs w:val="24"/>
              </w:rPr>
              <w:t>□变更矿种</w:t>
            </w:r>
          </w:p>
          <w:p w14:paraId="00F03E97">
            <w:pPr>
              <w:adjustRightInd/>
              <w:snapToGrid/>
              <w:spacing w:line="300" w:lineRule="auto"/>
              <w:ind w:firstLine="482" w:firstLineChars="0"/>
              <w:rPr>
                <w:rFonts w:ascii="仿宋_GB2312" w:eastAsia="仿宋_GB2312"/>
                <w:spacing w:val="6"/>
                <w:sz w:val="24"/>
                <w:szCs w:val="24"/>
              </w:rPr>
            </w:pPr>
          </w:p>
        </w:tc>
      </w:tr>
      <w:tr w14:paraId="6321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2E4D0770">
            <w:pPr>
              <w:adjustRightInd/>
              <w:snapToGrid w:val="0"/>
              <w:spacing w:line="240" w:lineRule="auto"/>
              <w:ind w:firstLine="0" w:firstLineChars="0"/>
              <w:jc w:val="center"/>
              <w:rPr>
                <w:rFonts w:ascii="黑体" w:hAnsi="黑体" w:eastAsia="黑体"/>
                <w:sz w:val="24"/>
                <w:szCs w:val="24"/>
              </w:rPr>
            </w:pPr>
          </w:p>
        </w:tc>
        <w:tc>
          <w:tcPr>
            <w:tcW w:w="1828" w:type="dxa"/>
            <w:vMerge w:val="restart"/>
            <w:noWrap w:val="0"/>
            <w:vAlign w:val="center"/>
          </w:tcPr>
          <w:p w14:paraId="13F310C4">
            <w:pPr>
              <w:adjustRightInd/>
              <w:snapToGrid/>
              <w:spacing w:line="400" w:lineRule="exact"/>
              <w:ind w:firstLine="0" w:firstLineChars="0"/>
              <w:jc w:val="center"/>
              <w:rPr>
                <w:rFonts w:ascii="黑体" w:hAnsi="黑体" w:eastAsia="黑体"/>
                <w:sz w:val="24"/>
                <w:szCs w:val="24"/>
              </w:rPr>
            </w:pPr>
            <w:r>
              <w:rPr>
                <w:rFonts w:hint="eastAsia" w:ascii="黑体" w:hAnsi="黑体" w:eastAsia="黑体" w:cs="宋体"/>
                <w:sz w:val="24"/>
                <w:szCs w:val="24"/>
              </w:rPr>
              <w:t>探矿权信息</w:t>
            </w:r>
          </w:p>
        </w:tc>
        <w:tc>
          <w:tcPr>
            <w:tcW w:w="2112" w:type="dxa"/>
            <w:gridSpan w:val="5"/>
            <w:noWrap w:val="0"/>
            <w:vAlign w:val="center"/>
          </w:tcPr>
          <w:p w14:paraId="6626669D">
            <w:pPr>
              <w:adjustRightInd/>
              <w:snapToGrid/>
              <w:spacing w:line="240" w:lineRule="auto"/>
              <w:ind w:firstLine="0" w:firstLineChars="0"/>
              <w:jc w:val="center"/>
              <w:rPr>
                <w:rFonts w:ascii="仿宋_GB2312" w:hAnsi="宋体" w:eastAsia="仿宋_GB2312" w:cs="宋体"/>
                <w:sz w:val="24"/>
                <w:szCs w:val="24"/>
              </w:rPr>
            </w:pPr>
            <w:r>
              <w:rPr>
                <w:rFonts w:hint="eastAsia" w:ascii="黑体" w:hAnsi="黑体" w:eastAsia="黑体" w:cs="宋体"/>
                <w:sz w:val="24"/>
                <w:szCs w:val="24"/>
              </w:rPr>
              <w:t>探矿权人</w:t>
            </w:r>
          </w:p>
        </w:tc>
        <w:tc>
          <w:tcPr>
            <w:tcW w:w="3169" w:type="dxa"/>
            <w:gridSpan w:val="6"/>
            <w:noWrap w:val="0"/>
            <w:vAlign w:val="center"/>
          </w:tcPr>
          <w:p w14:paraId="4B6D2E76">
            <w:pPr>
              <w:adjustRightInd/>
              <w:snapToGrid/>
              <w:spacing w:line="240" w:lineRule="auto"/>
              <w:ind w:firstLine="840" w:firstLineChars="350"/>
              <w:rPr>
                <w:rFonts w:ascii="仿宋_GB2312" w:hAnsi="宋体" w:eastAsia="仿宋_GB2312" w:cs="宋体"/>
                <w:sz w:val="24"/>
                <w:szCs w:val="24"/>
              </w:rPr>
            </w:pPr>
          </w:p>
        </w:tc>
      </w:tr>
      <w:tr w14:paraId="4CF9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47C4D2EE">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77C084CC">
            <w:pPr>
              <w:adjustRightInd/>
              <w:snapToGrid/>
              <w:spacing w:line="240" w:lineRule="auto"/>
              <w:ind w:firstLine="0" w:firstLineChars="0"/>
              <w:jc w:val="center"/>
              <w:rPr>
                <w:rFonts w:ascii="黑体" w:hAnsi="黑体" w:eastAsia="黑体" w:cs="宋体"/>
                <w:sz w:val="24"/>
                <w:szCs w:val="24"/>
              </w:rPr>
            </w:pPr>
          </w:p>
        </w:tc>
        <w:tc>
          <w:tcPr>
            <w:tcW w:w="2112" w:type="dxa"/>
            <w:gridSpan w:val="5"/>
            <w:noWrap w:val="0"/>
            <w:vAlign w:val="center"/>
          </w:tcPr>
          <w:p w14:paraId="6A4F8C90">
            <w:pPr>
              <w:adjustRightInd/>
              <w:snapToGrid/>
              <w:spacing w:line="400" w:lineRule="exact"/>
              <w:ind w:firstLine="0" w:firstLineChars="0"/>
              <w:jc w:val="center"/>
              <w:rPr>
                <w:rFonts w:ascii="黑体" w:hAnsi="黑体" w:eastAsia="黑体" w:cs="宋体"/>
                <w:sz w:val="24"/>
                <w:szCs w:val="24"/>
              </w:rPr>
            </w:pPr>
            <w:r>
              <w:rPr>
                <w:rFonts w:hint="eastAsia" w:ascii="黑体" w:hAnsi="黑体" w:eastAsia="黑体" w:cs="宋体"/>
                <w:sz w:val="24"/>
                <w:szCs w:val="24"/>
              </w:rPr>
              <w:t>不动产权证书</w:t>
            </w:r>
          </w:p>
          <w:p w14:paraId="127A4009">
            <w:pPr>
              <w:adjustRightInd/>
              <w:snapToGrid/>
              <w:spacing w:line="400" w:lineRule="exact"/>
              <w:ind w:firstLine="0" w:firstLineChars="0"/>
              <w:jc w:val="center"/>
              <w:rPr>
                <w:rFonts w:ascii="仿宋_GB2312" w:hAnsi="宋体" w:eastAsia="仿宋_GB2312" w:cs="宋体"/>
                <w:sz w:val="24"/>
                <w:szCs w:val="24"/>
              </w:rPr>
            </w:pPr>
            <w:r>
              <w:rPr>
                <w:rFonts w:hint="eastAsia" w:ascii="黑体" w:hAnsi="黑体" w:eastAsia="黑体" w:cs="宋体"/>
                <w:sz w:val="24"/>
                <w:szCs w:val="24"/>
              </w:rPr>
              <w:t>（探矿权）证号</w:t>
            </w:r>
          </w:p>
        </w:tc>
        <w:tc>
          <w:tcPr>
            <w:tcW w:w="3169" w:type="dxa"/>
            <w:gridSpan w:val="6"/>
            <w:noWrap w:val="0"/>
            <w:vAlign w:val="center"/>
          </w:tcPr>
          <w:p w14:paraId="0428B3B6">
            <w:pPr>
              <w:adjustRightInd/>
              <w:snapToGrid/>
              <w:spacing w:line="240" w:lineRule="auto"/>
              <w:ind w:firstLine="840" w:firstLineChars="350"/>
              <w:rPr>
                <w:rFonts w:ascii="仿宋_GB2312" w:hAnsi="宋体" w:eastAsia="仿宋_GB2312" w:cs="宋体"/>
                <w:sz w:val="24"/>
                <w:szCs w:val="24"/>
              </w:rPr>
            </w:pPr>
          </w:p>
        </w:tc>
      </w:tr>
      <w:tr w14:paraId="34C5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0E6C8958">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2AC14074">
            <w:pPr>
              <w:adjustRightInd/>
              <w:snapToGrid/>
              <w:spacing w:line="240" w:lineRule="auto"/>
              <w:ind w:firstLine="0" w:firstLineChars="0"/>
              <w:jc w:val="center"/>
              <w:rPr>
                <w:rFonts w:ascii="黑体" w:hAnsi="黑体" w:eastAsia="黑体" w:cs="宋体"/>
                <w:sz w:val="24"/>
                <w:szCs w:val="24"/>
              </w:rPr>
            </w:pPr>
          </w:p>
        </w:tc>
        <w:tc>
          <w:tcPr>
            <w:tcW w:w="2112" w:type="dxa"/>
            <w:gridSpan w:val="5"/>
            <w:noWrap w:val="0"/>
            <w:vAlign w:val="center"/>
          </w:tcPr>
          <w:p w14:paraId="0CECB409">
            <w:pPr>
              <w:adjustRightInd/>
              <w:snapToGrid/>
              <w:spacing w:line="240" w:lineRule="auto"/>
              <w:ind w:firstLine="0" w:firstLineChars="0"/>
              <w:jc w:val="center"/>
              <w:rPr>
                <w:rFonts w:ascii="仿宋_GB2312" w:hAnsi="宋体" w:eastAsia="仿宋_GB2312" w:cs="宋体"/>
                <w:sz w:val="24"/>
                <w:szCs w:val="24"/>
              </w:rPr>
            </w:pPr>
            <w:r>
              <w:rPr>
                <w:rFonts w:hint="eastAsia" w:ascii="黑体" w:hAnsi="黑体" w:eastAsia="黑体" w:cs="宋体"/>
                <w:sz w:val="24"/>
                <w:szCs w:val="24"/>
              </w:rPr>
              <w:t>探矿权有效期</w:t>
            </w:r>
          </w:p>
        </w:tc>
        <w:tc>
          <w:tcPr>
            <w:tcW w:w="3169" w:type="dxa"/>
            <w:gridSpan w:val="6"/>
            <w:noWrap w:val="0"/>
            <w:vAlign w:val="center"/>
          </w:tcPr>
          <w:p w14:paraId="410A06C9">
            <w:pPr>
              <w:adjustRightInd/>
              <w:snapToGrid/>
              <w:spacing w:line="240" w:lineRule="auto"/>
              <w:ind w:firstLine="0" w:firstLineChars="0"/>
              <w:jc w:val="left"/>
              <w:rPr>
                <w:rFonts w:ascii="仿宋_GB2312" w:hAnsi="宋体" w:eastAsia="仿宋_GB2312" w:cs="宋体"/>
                <w:sz w:val="24"/>
                <w:szCs w:val="24"/>
              </w:rPr>
            </w:pPr>
          </w:p>
        </w:tc>
      </w:tr>
      <w:tr w14:paraId="08FA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06982474">
            <w:pPr>
              <w:adjustRightInd/>
              <w:snapToGrid w:val="0"/>
              <w:spacing w:line="240" w:lineRule="auto"/>
              <w:ind w:firstLine="0" w:firstLineChars="0"/>
              <w:jc w:val="center"/>
              <w:rPr>
                <w:rFonts w:ascii="黑体" w:hAnsi="黑体" w:eastAsia="黑体"/>
                <w:sz w:val="24"/>
                <w:szCs w:val="24"/>
              </w:rPr>
            </w:pPr>
          </w:p>
        </w:tc>
        <w:tc>
          <w:tcPr>
            <w:tcW w:w="1828" w:type="dxa"/>
            <w:vMerge w:val="restart"/>
            <w:noWrap w:val="0"/>
            <w:vAlign w:val="center"/>
          </w:tcPr>
          <w:p w14:paraId="17B4A90A">
            <w:pPr>
              <w:adjustRightInd/>
              <w:snapToGrid/>
              <w:spacing w:line="400" w:lineRule="exact"/>
              <w:ind w:firstLine="0" w:firstLineChars="0"/>
              <w:jc w:val="center"/>
              <w:rPr>
                <w:rFonts w:ascii="黑体" w:hAnsi="黑体" w:eastAsia="黑体"/>
                <w:sz w:val="24"/>
                <w:szCs w:val="24"/>
              </w:rPr>
            </w:pPr>
            <w:r>
              <w:rPr>
                <w:rFonts w:hint="eastAsia" w:ascii="黑体" w:hAnsi="黑体" w:eastAsia="黑体" w:cs="宋体"/>
                <w:sz w:val="24"/>
                <w:szCs w:val="24"/>
              </w:rPr>
              <w:t>采矿权信息</w:t>
            </w:r>
          </w:p>
        </w:tc>
        <w:tc>
          <w:tcPr>
            <w:tcW w:w="2112" w:type="dxa"/>
            <w:gridSpan w:val="5"/>
            <w:noWrap w:val="0"/>
            <w:vAlign w:val="center"/>
          </w:tcPr>
          <w:p w14:paraId="52DE66D6">
            <w:pPr>
              <w:adjustRightInd/>
              <w:snapToGrid/>
              <w:spacing w:line="240" w:lineRule="auto"/>
              <w:ind w:firstLine="0" w:firstLineChars="0"/>
              <w:jc w:val="center"/>
              <w:rPr>
                <w:rFonts w:ascii="仿宋_GB2312" w:hAnsi="宋体" w:eastAsia="仿宋_GB2312" w:cs="宋体"/>
                <w:sz w:val="24"/>
                <w:szCs w:val="24"/>
              </w:rPr>
            </w:pPr>
            <w:r>
              <w:rPr>
                <w:rFonts w:hint="eastAsia" w:ascii="黑体" w:hAnsi="黑体" w:eastAsia="黑体" w:cs="宋体"/>
                <w:sz w:val="24"/>
                <w:szCs w:val="24"/>
              </w:rPr>
              <w:t>采矿权人</w:t>
            </w:r>
          </w:p>
        </w:tc>
        <w:tc>
          <w:tcPr>
            <w:tcW w:w="3169" w:type="dxa"/>
            <w:gridSpan w:val="6"/>
            <w:noWrap w:val="0"/>
            <w:vAlign w:val="center"/>
          </w:tcPr>
          <w:p w14:paraId="36543642">
            <w:pPr>
              <w:adjustRightInd/>
              <w:snapToGrid/>
              <w:spacing w:line="240" w:lineRule="auto"/>
              <w:ind w:firstLine="840" w:firstLineChars="350"/>
              <w:rPr>
                <w:rFonts w:ascii="仿宋_GB2312" w:hAnsi="宋体" w:eastAsia="仿宋_GB2312" w:cs="宋体"/>
                <w:sz w:val="24"/>
                <w:szCs w:val="24"/>
              </w:rPr>
            </w:pPr>
          </w:p>
        </w:tc>
      </w:tr>
      <w:tr w14:paraId="72B0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1F1EB80F">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7B1D1B96">
            <w:pPr>
              <w:adjustRightInd/>
              <w:snapToGrid/>
              <w:spacing w:line="240" w:lineRule="auto"/>
              <w:ind w:firstLine="840" w:firstLineChars="350"/>
              <w:rPr>
                <w:rFonts w:ascii="黑体" w:hAnsi="黑体" w:eastAsia="黑体"/>
                <w:sz w:val="24"/>
                <w:szCs w:val="24"/>
              </w:rPr>
            </w:pPr>
          </w:p>
        </w:tc>
        <w:tc>
          <w:tcPr>
            <w:tcW w:w="2112" w:type="dxa"/>
            <w:gridSpan w:val="5"/>
            <w:noWrap w:val="0"/>
            <w:vAlign w:val="center"/>
          </w:tcPr>
          <w:p w14:paraId="70FA899D">
            <w:pPr>
              <w:adjustRightInd/>
              <w:snapToGrid/>
              <w:spacing w:line="400" w:lineRule="exact"/>
              <w:ind w:firstLine="0" w:firstLineChars="0"/>
              <w:jc w:val="center"/>
              <w:rPr>
                <w:rFonts w:ascii="黑体" w:hAnsi="黑体" w:eastAsia="黑体" w:cs="宋体"/>
                <w:sz w:val="24"/>
                <w:szCs w:val="24"/>
              </w:rPr>
            </w:pPr>
            <w:r>
              <w:rPr>
                <w:rFonts w:hint="eastAsia" w:ascii="黑体" w:hAnsi="黑体" w:eastAsia="黑体" w:cs="宋体"/>
                <w:sz w:val="24"/>
                <w:szCs w:val="24"/>
              </w:rPr>
              <w:t>不动产权证书</w:t>
            </w:r>
          </w:p>
          <w:p w14:paraId="0E0ED5F0">
            <w:pPr>
              <w:adjustRightInd/>
              <w:snapToGrid/>
              <w:spacing w:line="400" w:lineRule="exact"/>
              <w:ind w:firstLine="0" w:firstLineChars="0"/>
              <w:jc w:val="center"/>
              <w:rPr>
                <w:rFonts w:ascii="仿宋_GB2312" w:hAnsi="宋体" w:eastAsia="仿宋_GB2312" w:cs="宋体"/>
                <w:sz w:val="24"/>
                <w:szCs w:val="24"/>
              </w:rPr>
            </w:pPr>
            <w:r>
              <w:rPr>
                <w:rFonts w:hint="eastAsia" w:ascii="黑体" w:hAnsi="黑体" w:eastAsia="黑体" w:cs="宋体"/>
                <w:sz w:val="24"/>
                <w:szCs w:val="24"/>
              </w:rPr>
              <w:t>（采矿权）证号</w:t>
            </w:r>
          </w:p>
        </w:tc>
        <w:tc>
          <w:tcPr>
            <w:tcW w:w="3169" w:type="dxa"/>
            <w:gridSpan w:val="6"/>
            <w:noWrap w:val="0"/>
            <w:vAlign w:val="center"/>
          </w:tcPr>
          <w:p w14:paraId="79782962">
            <w:pPr>
              <w:adjustRightInd/>
              <w:snapToGrid/>
              <w:spacing w:line="240" w:lineRule="auto"/>
              <w:ind w:firstLine="840" w:firstLineChars="350"/>
              <w:rPr>
                <w:rFonts w:ascii="仿宋_GB2312" w:hAnsi="宋体" w:eastAsia="仿宋_GB2312" w:cs="宋体"/>
                <w:sz w:val="24"/>
                <w:szCs w:val="24"/>
              </w:rPr>
            </w:pPr>
          </w:p>
        </w:tc>
      </w:tr>
      <w:tr w14:paraId="00B4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35E80E33">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11383EB8">
            <w:pPr>
              <w:adjustRightInd/>
              <w:snapToGrid/>
              <w:spacing w:line="240" w:lineRule="auto"/>
              <w:ind w:firstLine="840" w:firstLineChars="350"/>
              <w:rPr>
                <w:rFonts w:ascii="黑体" w:hAnsi="黑体" w:eastAsia="黑体"/>
                <w:sz w:val="24"/>
                <w:szCs w:val="24"/>
              </w:rPr>
            </w:pPr>
          </w:p>
        </w:tc>
        <w:tc>
          <w:tcPr>
            <w:tcW w:w="2112" w:type="dxa"/>
            <w:gridSpan w:val="5"/>
            <w:noWrap w:val="0"/>
            <w:vAlign w:val="center"/>
          </w:tcPr>
          <w:p w14:paraId="3294E30E">
            <w:pPr>
              <w:adjustRightInd/>
              <w:snapToGrid/>
              <w:spacing w:line="240" w:lineRule="auto"/>
              <w:ind w:firstLine="0" w:firstLineChars="0"/>
              <w:jc w:val="center"/>
              <w:rPr>
                <w:rFonts w:ascii="仿宋_GB2312" w:hAnsi="宋体" w:eastAsia="仿宋_GB2312" w:cs="宋体"/>
                <w:sz w:val="24"/>
                <w:szCs w:val="24"/>
              </w:rPr>
            </w:pPr>
            <w:r>
              <w:rPr>
                <w:rFonts w:hint="eastAsia" w:ascii="黑体" w:hAnsi="黑体" w:eastAsia="黑体" w:cs="宋体"/>
                <w:sz w:val="24"/>
                <w:szCs w:val="24"/>
              </w:rPr>
              <w:t>采矿权有效期</w:t>
            </w:r>
          </w:p>
        </w:tc>
        <w:tc>
          <w:tcPr>
            <w:tcW w:w="3169" w:type="dxa"/>
            <w:gridSpan w:val="6"/>
            <w:noWrap w:val="0"/>
            <w:vAlign w:val="center"/>
          </w:tcPr>
          <w:p w14:paraId="274359FE">
            <w:pPr>
              <w:adjustRightInd/>
              <w:snapToGrid/>
              <w:spacing w:line="240" w:lineRule="auto"/>
              <w:ind w:firstLine="840" w:firstLineChars="350"/>
              <w:rPr>
                <w:rFonts w:ascii="仿宋_GB2312" w:hAnsi="宋体" w:eastAsia="仿宋_GB2312" w:cs="宋体"/>
                <w:sz w:val="24"/>
                <w:szCs w:val="24"/>
              </w:rPr>
            </w:pPr>
          </w:p>
        </w:tc>
      </w:tr>
      <w:tr w14:paraId="3B64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413" w:type="dxa"/>
            <w:vMerge w:val="restart"/>
            <w:noWrap w:val="0"/>
            <w:vAlign w:val="center"/>
          </w:tcPr>
          <w:p w14:paraId="45A416F8">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矿产资源情况</w:t>
            </w:r>
          </w:p>
        </w:tc>
        <w:tc>
          <w:tcPr>
            <w:tcW w:w="1828" w:type="dxa"/>
            <w:vMerge w:val="restart"/>
            <w:noWrap w:val="0"/>
            <w:vAlign w:val="center"/>
          </w:tcPr>
          <w:p w14:paraId="5A9A09BE">
            <w:pPr>
              <w:adjustRightInd/>
              <w:snapToGrid w:val="0"/>
              <w:spacing w:line="240" w:lineRule="auto"/>
              <w:ind w:firstLine="0" w:firstLineChars="0"/>
              <w:jc w:val="center"/>
              <w:rPr>
                <w:rFonts w:ascii="黑体" w:hAnsi="黑体" w:eastAsia="黑体"/>
                <w:sz w:val="24"/>
                <w:szCs w:val="24"/>
              </w:rPr>
            </w:pPr>
            <w:r>
              <w:rPr>
                <w:rFonts w:ascii="黑体" w:hAnsi="黑体" w:eastAsia="黑体"/>
                <w:sz w:val="24"/>
                <w:szCs w:val="24"/>
              </w:rPr>
              <w:t>评审备案</w:t>
            </w:r>
          </w:p>
          <w:p w14:paraId="3324DA5E">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探明储量</w:t>
            </w:r>
          </w:p>
          <w:p w14:paraId="30704D69">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（万吨、亿立方米）</w:t>
            </w:r>
          </w:p>
        </w:tc>
        <w:tc>
          <w:tcPr>
            <w:tcW w:w="865" w:type="dxa"/>
            <w:noWrap w:val="0"/>
            <w:vAlign w:val="center"/>
          </w:tcPr>
          <w:p w14:paraId="2DC7E906">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序号</w:t>
            </w:r>
          </w:p>
        </w:tc>
        <w:tc>
          <w:tcPr>
            <w:tcW w:w="922" w:type="dxa"/>
            <w:gridSpan w:val="3"/>
            <w:noWrap w:val="0"/>
            <w:vAlign w:val="center"/>
          </w:tcPr>
          <w:p w14:paraId="4E6FBCB8">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备案矿种</w:t>
            </w:r>
          </w:p>
        </w:tc>
        <w:tc>
          <w:tcPr>
            <w:tcW w:w="1279" w:type="dxa"/>
            <w:gridSpan w:val="4"/>
            <w:noWrap w:val="0"/>
            <w:vAlign w:val="center"/>
          </w:tcPr>
          <w:p w14:paraId="1C94388C">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探明</w:t>
            </w:r>
            <w:r>
              <w:rPr>
                <w:rFonts w:hint="eastAsia" w:ascii="仿宋_GB2312" w:hAnsi="宋体" w:eastAsia="仿宋_GB2312" w:cs="宋体"/>
                <w:sz w:val="24"/>
                <w:szCs w:val="24"/>
                <w:lang w:val="en-US" w:eastAsia="zh-CN"/>
              </w:rPr>
              <w:t>地质</w:t>
            </w:r>
            <w:r>
              <w:rPr>
                <w:rFonts w:hint="eastAsia" w:ascii="仿宋_GB2312" w:hAnsi="宋体" w:eastAsia="仿宋_GB2312" w:cs="宋体"/>
                <w:sz w:val="24"/>
                <w:szCs w:val="24"/>
              </w:rPr>
              <w:t>储量</w:t>
            </w:r>
          </w:p>
        </w:tc>
        <w:tc>
          <w:tcPr>
            <w:tcW w:w="1107" w:type="dxa"/>
            <w:noWrap w:val="0"/>
            <w:vAlign w:val="center"/>
          </w:tcPr>
          <w:p w14:paraId="15B5B8FF">
            <w:pPr>
              <w:adjustRightInd/>
              <w:snapToGrid/>
              <w:spacing w:line="240" w:lineRule="auto"/>
              <w:ind w:firstLine="0" w:firstLineChars="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技术可</w:t>
            </w:r>
          </w:p>
          <w:p w14:paraId="5AE006F9">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lang w:val="en-US" w:eastAsia="zh-CN"/>
              </w:rPr>
              <w:t>采储量</w:t>
            </w:r>
          </w:p>
        </w:tc>
        <w:tc>
          <w:tcPr>
            <w:tcW w:w="1108" w:type="dxa"/>
            <w:gridSpan w:val="2"/>
            <w:noWrap w:val="0"/>
            <w:vAlign w:val="center"/>
          </w:tcPr>
          <w:p w14:paraId="02D6DC1C">
            <w:pPr>
              <w:adjustRightInd/>
              <w:snapToGrid/>
              <w:spacing w:line="240" w:lineRule="auto"/>
              <w:ind w:firstLine="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备案</w:t>
            </w:r>
          </w:p>
          <w:p w14:paraId="5A8A1197">
            <w:pPr>
              <w:adjustRightInd/>
              <w:snapToGrid/>
              <w:spacing w:line="240" w:lineRule="auto"/>
              <w:ind w:firstLine="0" w:firstLineChars="0"/>
              <w:jc w:val="center"/>
              <w:rPr>
                <w:rFonts w:hint="eastAsia" w:ascii="仿宋_GB2312" w:hAnsi="宋体" w:eastAsia="仿宋_GB2312" w:cs="宋体"/>
                <w:sz w:val="24"/>
                <w:szCs w:val="24"/>
              </w:rPr>
            </w:pPr>
            <w:r>
              <w:rPr>
                <w:rFonts w:hint="eastAsia" w:ascii="仿宋_GB2312" w:hAnsi="宋体" w:eastAsia="仿宋_GB2312" w:cs="宋体"/>
                <w:sz w:val="24"/>
                <w:szCs w:val="24"/>
              </w:rPr>
              <w:t>文号</w:t>
            </w:r>
          </w:p>
        </w:tc>
      </w:tr>
      <w:tr w14:paraId="1B29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3" w:type="dxa"/>
            <w:vMerge w:val="continue"/>
            <w:noWrap w:val="0"/>
            <w:vAlign w:val="center"/>
          </w:tcPr>
          <w:p w14:paraId="1B59891D">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70A2607E">
            <w:pPr>
              <w:adjustRightInd/>
              <w:snapToGrid w:val="0"/>
              <w:spacing w:line="240" w:lineRule="auto"/>
              <w:ind w:firstLine="0" w:firstLineChars="0"/>
              <w:jc w:val="center"/>
              <w:rPr>
                <w:rFonts w:ascii="黑体" w:hAnsi="黑体" w:eastAsia="黑体"/>
                <w:sz w:val="24"/>
                <w:szCs w:val="24"/>
              </w:rPr>
            </w:pPr>
          </w:p>
        </w:tc>
        <w:tc>
          <w:tcPr>
            <w:tcW w:w="865" w:type="dxa"/>
            <w:noWrap w:val="0"/>
            <w:vAlign w:val="center"/>
          </w:tcPr>
          <w:p w14:paraId="243A577D">
            <w:pPr>
              <w:adjustRightInd/>
              <w:snapToGrid/>
              <w:spacing w:line="240" w:lineRule="auto"/>
              <w:ind w:firstLine="0" w:firstLineChars="0"/>
              <w:jc w:val="center"/>
              <w:rPr>
                <w:rFonts w:ascii="Times New Roman" w:hAnsi="Times New Roman" w:eastAsia="仿宋_GB2312"/>
                <w:sz w:val="24"/>
                <w:szCs w:val="24"/>
              </w:rPr>
            </w:pPr>
            <w:r>
              <w:rPr>
                <w:rFonts w:ascii="Times New Roman" w:hAnsi="Times New Roman" w:eastAsia="仿宋_GB2312"/>
                <w:sz w:val="24"/>
                <w:szCs w:val="24"/>
              </w:rPr>
              <w:t>1</w:t>
            </w:r>
          </w:p>
        </w:tc>
        <w:tc>
          <w:tcPr>
            <w:tcW w:w="922" w:type="dxa"/>
            <w:gridSpan w:val="3"/>
            <w:noWrap w:val="0"/>
            <w:vAlign w:val="center"/>
          </w:tcPr>
          <w:p w14:paraId="6AB0C117">
            <w:pPr>
              <w:adjustRightInd/>
              <w:snapToGrid/>
              <w:spacing w:line="240" w:lineRule="auto"/>
              <w:ind w:firstLine="0" w:firstLineChars="0"/>
              <w:jc w:val="center"/>
              <w:rPr>
                <w:rFonts w:ascii="Times New Roman" w:hAnsi="Times New Roman" w:eastAsia="仿宋_GB2312"/>
                <w:sz w:val="24"/>
                <w:szCs w:val="24"/>
              </w:rPr>
            </w:pPr>
          </w:p>
        </w:tc>
        <w:tc>
          <w:tcPr>
            <w:tcW w:w="1279" w:type="dxa"/>
            <w:gridSpan w:val="4"/>
            <w:noWrap w:val="0"/>
            <w:vAlign w:val="center"/>
          </w:tcPr>
          <w:p w14:paraId="3CEF0EAC">
            <w:pPr>
              <w:adjustRightInd/>
              <w:snapToGrid/>
              <w:spacing w:line="240" w:lineRule="auto"/>
              <w:ind w:firstLine="0" w:firstLineChars="0"/>
              <w:jc w:val="center"/>
              <w:rPr>
                <w:rFonts w:ascii="Times New Roman" w:hAnsi="Times New Roman" w:eastAsia="仿宋_GB2312"/>
                <w:sz w:val="24"/>
                <w:szCs w:val="24"/>
              </w:rPr>
            </w:pPr>
          </w:p>
        </w:tc>
        <w:tc>
          <w:tcPr>
            <w:tcW w:w="1107" w:type="dxa"/>
            <w:noWrap w:val="0"/>
            <w:vAlign w:val="center"/>
          </w:tcPr>
          <w:p w14:paraId="73B9E7AC">
            <w:pPr>
              <w:adjustRightInd/>
              <w:snapToGrid/>
              <w:spacing w:line="240" w:lineRule="auto"/>
              <w:ind w:firstLine="0" w:firstLineChars="0"/>
              <w:jc w:val="center"/>
              <w:rPr>
                <w:rFonts w:ascii="Times New Roman" w:hAnsi="Times New Roman" w:eastAsia="仿宋_GB2312"/>
                <w:sz w:val="24"/>
                <w:szCs w:val="24"/>
              </w:rPr>
            </w:pPr>
          </w:p>
        </w:tc>
        <w:tc>
          <w:tcPr>
            <w:tcW w:w="1108" w:type="dxa"/>
            <w:gridSpan w:val="2"/>
            <w:noWrap w:val="0"/>
            <w:vAlign w:val="center"/>
          </w:tcPr>
          <w:p w14:paraId="0A552E73">
            <w:pPr>
              <w:adjustRightInd/>
              <w:snapToGrid/>
              <w:spacing w:line="240" w:lineRule="auto"/>
              <w:ind w:firstLine="0" w:firstLineChars="0"/>
              <w:jc w:val="center"/>
              <w:rPr>
                <w:rFonts w:ascii="Times New Roman" w:hAnsi="Times New Roman" w:eastAsia="仿宋_GB2312"/>
                <w:sz w:val="24"/>
                <w:szCs w:val="24"/>
              </w:rPr>
            </w:pPr>
          </w:p>
        </w:tc>
      </w:tr>
      <w:tr w14:paraId="3445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3" w:type="dxa"/>
            <w:vMerge w:val="continue"/>
            <w:noWrap w:val="0"/>
            <w:vAlign w:val="center"/>
          </w:tcPr>
          <w:p w14:paraId="3C48FEAF">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5956BF53">
            <w:pPr>
              <w:adjustRightInd/>
              <w:snapToGrid w:val="0"/>
              <w:spacing w:line="240" w:lineRule="auto"/>
              <w:ind w:firstLine="0" w:firstLineChars="0"/>
              <w:jc w:val="center"/>
              <w:rPr>
                <w:rFonts w:ascii="黑体" w:hAnsi="黑体" w:eastAsia="黑体"/>
                <w:sz w:val="24"/>
                <w:szCs w:val="24"/>
              </w:rPr>
            </w:pPr>
          </w:p>
        </w:tc>
        <w:tc>
          <w:tcPr>
            <w:tcW w:w="865" w:type="dxa"/>
            <w:noWrap w:val="0"/>
            <w:vAlign w:val="center"/>
          </w:tcPr>
          <w:p w14:paraId="20DDD7E6">
            <w:pPr>
              <w:adjustRightInd/>
              <w:snapToGrid/>
              <w:spacing w:line="240" w:lineRule="auto"/>
              <w:ind w:firstLine="0" w:firstLineChars="0"/>
              <w:jc w:val="center"/>
              <w:rPr>
                <w:rFonts w:ascii="Times New Roman" w:hAnsi="Times New Roman" w:eastAsia="仿宋_GB2312"/>
                <w:sz w:val="24"/>
                <w:szCs w:val="24"/>
              </w:rPr>
            </w:pPr>
            <w:r>
              <w:rPr>
                <w:rFonts w:ascii="Times New Roman" w:hAnsi="Times New Roman" w:eastAsia="仿宋_GB2312"/>
                <w:sz w:val="24"/>
                <w:szCs w:val="24"/>
              </w:rPr>
              <w:t>2</w:t>
            </w:r>
          </w:p>
        </w:tc>
        <w:tc>
          <w:tcPr>
            <w:tcW w:w="922" w:type="dxa"/>
            <w:gridSpan w:val="3"/>
            <w:noWrap w:val="0"/>
            <w:vAlign w:val="center"/>
          </w:tcPr>
          <w:p w14:paraId="351EEF92">
            <w:pPr>
              <w:adjustRightInd/>
              <w:snapToGrid/>
              <w:spacing w:line="240" w:lineRule="auto"/>
              <w:ind w:firstLine="0" w:firstLineChars="0"/>
              <w:jc w:val="center"/>
              <w:rPr>
                <w:rFonts w:ascii="Times New Roman" w:hAnsi="Times New Roman" w:eastAsia="仿宋_GB2312"/>
                <w:sz w:val="24"/>
                <w:szCs w:val="24"/>
              </w:rPr>
            </w:pPr>
          </w:p>
        </w:tc>
        <w:tc>
          <w:tcPr>
            <w:tcW w:w="1279" w:type="dxa"/>
            <w:gridSpan w:val="4"/>
            <w:noWrap w:val="0"/>
            <w:vAlign w:val="center"/>
          </w:tcPr>
          <w:p w14:paraId="38500AB1">
            <w:pPr>
              <w:adjustRightInd/>
              <w:snapToGrid/>
              <w:spacing w:line="240" w:lineRule="auto"/>
              <w:ind w:firstLine="0" w:firstLineChars="0"/>
              <w:jc w:val="center"/>
              <w:rPr>
                <w:rFonts w:ascii="Times New Roman" w:hAnsi="Times New Roman" w:eastAsia="仿宋_GB2312"/>
                <w:sz w:val="24"/>
                <w:szCs w:val="24"/>
              </w:rPr>
            </w:pPr>
          </w:p>
        </w:tc>
        <w:tc>
          <w:tcPr>
            <w:tcW w:w="1107" w:type="dxa"/>
            <w:noWrap w:val="0"/>
            <w:vAlign w:val="center"/>
          </w:tcPr>
          <w:p w14:paraId="24C67A93">
            <w:pPr>
              <w:adjustRightInd/>
              <w:snapToGrid/>
              <w:spacing w:line="240" w:lineRule="auto"/>
              <w:ind w:firstLine="0" w:firstLineChars="0"/>
              <w:jc w:val="center"/>
              <w:rPr>
                <w:rFonts w:ascii="Times New Roman" w:hAnsi="Times New Roman" w:eastAsia="仿宋_GB2312"/>
                <w:sz w:val="24"/>
                <w:szCs w:val="24"/>
              </w:rPr>
            </w:pPr>
          </w:p>
        </w:tc>
        <w:tc>
          <w:tcPr>
            <w:tcW w:w="1108" w:type="dxa"/>
            <w:gridSpan w:val="2"/>
            <w:noWrap w:val="0"/>
            <w:vAlign w:val="center"/>
          </w:tcPr>
          <w:p w14:paraId="789ACD17">
            <w:pPr>
              <w:adjustRightInd/>
              <w:snapToGrid/>
              <w:spacing w:line="240" w:lineRule="auto"/>
              <w:ind w:firstLine="0" w:firstLineChars="0"/>
              <w:jc w:val="center"/>
              <w:rPr>
                <w:rFonts w:ascii="Times New Roman" w:hAnsi="Times New Roman" w:eastAsia="仿宋_GB2312"/>
                <w:sz w:val="24"/>
                <w:szCs w:val="24"/>
              </w:rPr>
            </w:pPr>
          </w:p>
        </w:tc>
      </w:tr>
      <w:tr w14:paraId="397A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3" w:type="dxa"/>
            <w:vMerge w:val="continue"/>
            <w:noWrap w:val="0"/>
            <w:vAlign w:val="center"/>
          </w:tcPr>
          <w:p w14:paraId="51838F22">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07AAACA7">
            <w:pPr>
              <w:adjustRightInd/>
              <w:snapToGrid w:val="0"/>
              <w:spacing w:line="240" w:lineRule="auto"/>
              <w:ind w:firstLine="0" w:firstLineChars="0"/>
              <w:jc w:val="center"/>
              <w:rPr>
                <w:rFonts w:ascii="黑体" w:hAnsi="黑体" w:eastAsia="黑体"/>
                <w:sz w:val="24"/>
                <w:szCs w:val="24"/>
              </w:rPr>
            </w:pPr>
          </w:p>
        </w:tc>
        <w:tc>
          <w:tcPr>
            <w:tcW w:w="865" w:type="dxa"/>
            <w:noWrap w:val="0"/>
            <w:vAlign w:val="center"/>
          </w:tcPr>
          <w:p w14:paraId="6A0AB1B1">
            <w:pPr>
              <w:adjustRightInd/>
              <w:snapToGrid/>
              <w:spacing w:line="24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3</w:t>
            </w:r>
          </w:p>
        </w:tc>
        <w:tc>
          <w:tcPr>
            <w:tcW w:w="922" w:type="dxa"/>
            <w:gridSpan w:val="3"/>
            <w:noWrap w:val="0"/>
            <w:vAlign w:val="center"/>
          </w:tcPr>
          <w:p w14:paraId="1F358DBF">
            <w:pPr>
              <w:adjustRightInd/>
              <w:snapToGrid/>
              <w:spacing w:line="240" w:lineRule="auto"/>
              <w:ind w:firstLine="0" w:firstLineChars="0"/>
              <w:jc w:val="center"/>
              <w:rPr>
                <w:rFonts w:ascii="Times New Roman" w:hAnsi="Times New Roman" w:eastAsia="仿宋_GB2312"/>
                <w:sz w:val="24"/>
                <w:szCs w:val="24"/>
              </w:rPr>
            </w:pPr>
          </w:p>
        </w:tc>
        <w:tc>
          <w:tcPr>
            <w:tcW w:w="1279" w:type="dxa"/>
            <w:gridSpan w:val="4"/>
            <w:noWrap w:val="0"/>
            <w:vAlign w:val="center"/>
          </w:tcPr>
          <w:p w14:paraId="3CF43FD3">
            <w:pPr>
              <w:adjustRightInd/>
              <w:snapToGrid/>
              <w:spacing w:line="240" w:lineRule="auto"/>
              <w:ind w:firstLine="0" w:firstLineChars="0"/>
              <w:jc w:val="center"/>
              <w:rPr>
                <w:rFonts w:ascii="Times New Roman" w:hAnsi="Times New Roman" w:eastAsia="仿宋_GB2312"/>
                <w:sz w:val="24"/>
                <w:szCs w:val="24"/>
              </w:rPr>
            </w:pPr>
          </w:p>
        </w:tc>
        <w:tc>
          <w:tcPr>
            <w:tcW w:w="1107" w:type="dxa"/>
            <w:noWrap w:val="0"/>
            <w:vAlign w:val="center"/>
          </w:tcPr>
          <w:p w14:paraId="5F3CC8E1">
            <w:pPr>
              <w:adjustRightInd/>
              <w:snapToGrid/>
              <w:spacing w:line="240" w:lineRule="auto"/>
              <w:ind w:firstLine="0" w:firstLineChars="0"/>
              <w:jc w:val="center"/>
              <w:rPr>
                <w:rFonts w:ascii="Times New Roman" w:hAnsi="Times New Roman" w:eastAsia="仿宋_GB2312"/>
                <w:sz w:val="24"/>
                <w:szCs w:val="24"/>
              </w:rPr>
            </w:pPr>
          </w:p>
        </w:tc>
        <w:tc>
          <w:tcPr>
            <w:tcW w:w="1108" w:type="dxa"/>
            <w:gridSpan w:val="2"/>
            <w:noWrap w:val="0"/>
            <w:vAlign w:val="center"/>
          </w:tcPr>
          <w:p w14:paraId="3FC29F71">
            <w:pPr>
              <w:adjustRightInd/>
              <w:snapToGrid/>
              <w:spacing w:line="240" w:lineRule="auto"/>
              <w:ind w:firstLine="0" w:firstLineChars="0"/>
              <w:jc w:val="center"/>
              <w:rPr>
                <w:rFonts w:ascii="Times New Roman" w:hAnsi="Times New Roman" w:eastAsia="仿宋_GB2312"/>
                <w:sz w:val="24"/>
                <w:szCs w:val="24"/>
              </w:rPr>
            </w:pPr>
          </w:p>
        </w:tc>
      </w:tr>
      <w:tr w14:paraId="3DEB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3" w:type="dxa"/>
            <w:vMerge w:val="continue"/>
            <w:noWrap w:val="0"/>
            <w:vAlign w:val="center"/>
          </w:tcPr>
          <w:p w14:paraId="6AFE847F">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796CCC9E">
            <w:pPr>
              <w:adjustRightInd/>
              <w:snapToGrid w:val="0"/>
              <w:spacing w:line="240" w:lineRule="auto"/>
              <w:ind w:firstLine="0" w:firstLineChars="0"/>
              <w:jc w:val="center"/>
              <w:rPr>
                <w:rFonts w:ascii="黑体" w:hAnsi="黑体" w:eastAsia="黑体"/>
                <w:sz w:val="24"/>
                <w:szCs w:val="24"/>
              </w:rPr>
            </w:pPr>
          </w:p>
        </w:tc>
        <w:tc>
          <w:tcPr>
            <w:tcW w:w="865" w:type="dxa"/>
            <w:noWrap w:val="0"/>
            <w:vAlign w:val="center"/>
          </w:tcPr>
          <w:p w14:paraId="3A2B5E11">
            <w:pPr>
              <w:adjustRightInd/>
              <w:snapToGrid/>
              <w:spacing w:line="240" w:lineRule="auto"/>
              <w:ind w:firstLine="0" w:firstLineChars="0"/>
              <w:jc w:val="center"/>
              <w:rPr>
                <w:rFonts w:ascii="Times New Roman" w:hAnsi="Times New Roman" w:eastAsia="仿宋_GB2312"/>
                <w:sz w:val="24"/>
                <w:szCs w:val="24"/>
              </w:rPr>
            </w:pPr>
            <w:r>
              <w:rPr>
                <w:rFonts w:hint="eastAsia" w:ascii="Times New Roman" w:hAnsi="Times New Roman" w:eastAsia="仿宋_GB2312"/>
                <w:sz w:val="24"/>
                <w:szCs w:val="24"/>
              </w:rPr>
              <w:t>4</w:t>
            </w:r>
          </w:p>
        </w:tc>
        <w:tc>
          <w:tcPr>
            <w:tcW w:w="922" w:type="dxa"/>
            <w:gridSpan w:val="3"/>
            <w:noWrap w:val="0"/>
            <w:vAlign w:val="center"/>
          </w:tcPr>
          <w:p w14:paraId="02394D4A">
            <w:pPr>
              <w:adjustRightInd/>
              <w:snapToGrid/>
              <w:spacing w:line="240" w:lineRule="auto"/>
              <w:ind w:firstLine="0" w:firstLineChars="0"/>
              <w:jc w:val="center"/>
              <w:rPr>
                <w:rFonts w:ascii="Times New Roman" w:hAnsi="Times New Roman" w:eastAsia="仿宋_GB2312"/>
                <w:sz w:val="24"/>
                <w:szCs w:val="24"/>
              </w:rPr>
            </w:pPr>
          </w:p>
        </w:tc>
        <w:tc>
          <w:tcPr>
            <w:tcW w:w="1279" w:type="dxa"/>
            <w:gridSpan w:val="4"/>
            <w:noWrap w:val="0"/>
            <w:vAlign w:val="center"/>
          </w:tcPr>
          <w:p w14:paraId="2AF9D90A">
            <w:pPr>
              <w:adjustRightInd/>
              <w:snapToGrid/>
              <w:spacing w:line="240" w:lineRule="auto"/>
              <w:ind w:firstLine="0" w:firstLineChars="0"/>
              <w:jc w:val="center"/>
              <w:rPr>
                <w:rFonts w:ascii="Times New Roman" w:hAnsi="Times New Roman" w:eastAsia="仿宋_GB2312"/>
                <w:sz w:val="24"/>
                <w:szCs w:val="24"/>
              </w:rPr>
            </w:pPr>
          </w:p>
        </w:tc>
        <w:tc>
          <w:tcPr>
            <w:tcW w:w="1107" w:type="dxa"/>
            <w:noWrap w:val="0"/>
            <w:vAlign w:val="center"/>
          </w:tcPr>
          <w:p w14:paraId="669F2107">
            <w:pPr>
              <w:adjustRightInd/>
              <w:snapToGrid/>
              <w:spacing w:line="240" w:lineRule="auto"/>
              <w:ind w:firstLine="0" w:firstLineChars="0"/>
              <w:jc w:val="center"/>
              <w:rPr>
                <w:rFonts w:ascii="Times New Roman" w:hAnsi="Times New Roman" w:eastAsia="仿宋_GB2312"/>
                <w:sz w:val="24"/>
                <w:szCs w:val="24"/>
              </w:rPr>
            </w:pPr>
          </w:p>
        </w:tc>
        <w:tc>
          <w:tcPr>
            <w:tcW w:w="1108" w:type="dxa"/>
            <w:gridSpan w:val="2"/>
            <w:noWrap w:val="0"/>
            <w:vAlign w:val="center"/>
          </w:tcPr>
          <w:p w14:paraId="5FB770CC">
            <w:pPr>
              <w:adjustRightInd/>
              <w:snapToGrid/>
              <w:spacing w:line="240" w:lineRule="auto"/>
              <w:ind w:firstLine="0" w:firstLineChars="0"/>
              <w:jc w:val="center"/>
              <w:rPr>
                <w:rFonts w:ascii="Times New Roman" w:hAnsi="Times New Roman" w:eastAsia="仿宋_GB2312"/>
                <w:sz w:val="24"/>
                <w:szCs w:val="24"/>
              </w:rPr>
            </w:pPr>
          </w:p>
        </w:tc>
      </w:tr>
      <w:tr w14:paraId="7F87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13" w:type="dxa"/>
            <w:vMerge w:val="continue"/>
            <w:noWrap w:val="0"/>
            <w:vAlign w:val="center"/>
          </w:tcPr>
          <w:p w14:paraId="32A738BA">
            <w:pPr>
              <w:adjustRightInd/>
              <w:snapToGrid w:val="0"/>
              <w:spacing w:line="240" w:lineRule="auto"/>
              <w:ind w:firstLine="0" w:firstLineChars="0"/>
              <w:jc w:val="center"/>
              <w:rPr>
                <w:rFonts w:ascii="黑体" w:hAnsi="黑体" w:eastAsia="黑体"/>
                <w:sz w:val="24"/>
                <w:szCs w:val="24"/>
              </w:rPr>
            </w:pPr>
          </w:p>
        </w:tc>
        <w:tc>
          <w:tcPr>
            <w:tcW w:w="1828" w:type="dxa"/>
            <w:vMerge w:val="continue"/>
            <w:noWrap w:val="0"/>
            <w:vAlign w:val="center"/>
          </w:tcPr>
          <w:p w14:paraId="33D2BB40">
            <w:pPr>
              <w:adjustRightInd/>
              <w:snapToGrid w:val="0"/>
              <w:spacing w:line="240" w:lineRule="auto"/>
              <w:ind w:firstLine="0" w:firstLineChars="0"/>
              <w:jc w:val="center"/>
              <w:rPr>
                <w:rFonts w:ascii="黑体" w:hAnsi="黑体" w:eastAsia="黑体"/>
                <w:sz w:val="24"/>
                <w:szCs w:val="24"/>
              </w:rPr>
            </w:pPr>
          </w:p>
        </w:tc>
        <w:tc>
          <w:tcPr>
            <w:tcW w:w="865" w:type="dxa"/>
            <w:noWrap w:val="0"/>
            <w:vAlign w:val="center"/>
          </w:tcPr>
          <w:p w14:paraId="44E9CB04">
            <w:pPr>
              <w:adjustRightInd/>
              <w:snapToGrid/>
              <w:spacing w:line="240" w:lineRule="auto"/>
              <w:ind w:firstLine="0" w:firstLineChars="0"/>
              <w:jc w:val="center"/>
              <w:rPr>
                <w:rFonts w:ascii="Times New Roman" w:hAnsi="Times New Roman" w:eastAsia="仿宋_GB2312"/>
                <w:sz w:val="24"/>
                <w:szCs w:val="24"/>
              </w:rPr>
            </w:pPr>
            <w:r>
              <w:rPr>
                <w:rFonts w:hint="eastAsia" w:ascii="仿宋_GB2312" w:hAnsi="Times New Roman" w:eastAsia="仿宋_GB2312"/>
                <w:sz w:val="24"/>
                <w:szCs w:val="24"/>
              </w:rPr>
              <w:t>…</w:t>
            </w:r>
          </w:p>
        </w:tc>
        <w:tc>
          <w:tcPr>
            <w:tcW w:w="922" w:type="dxa"/>
            <w:gridSpan w:val="3"/>
            <w:noWrap w:val="0"/>
            <w:vAlign w:val="center"/>
          </w:tcPr>
          <w:p w14:paraId="1D0F5CB5">
            <w:pPr>
              <w:adjustRightInd/>
              <w:snapToGrid/>
              <w:spacing w:line="240" w:lineRule="auto"/>
              <w:ind w:firstLine="0" w:firstLineChars="0"/>
              <w:jc w:val="center"/>
              <w:rPr>
                <w:rFonts w:ascii="Times New Roman" w:hAnsi="Times New Roman" w:eastAsia="仿宋_GB2312"/>
                <w:sz w:val="24"/>
                <w:szCs w:val="24"/>
              </w:rPr>
            </w:pPr>
          </w:p>
        </w:tc>
        <w:tc>
          <w:tcPr>
            <w:tcW w:w="1279" w:type="dxa"/>
            <w:gridSpan w:val="4"/>
            <w:noWrap w:val="0"/>
            <w:vAlign w:val="center"/>
          </w:tcPr>
          <w:p w14:paraId="2D36D8A2">
            <w:pPr>
              <w:adjustRightInd/>
              <w:snapToGrid/>
              <w:spacing w:line="240" w:lineRule="auto"/>
              <w:ind w:firstLine="0" w:firstLineChars="0"/>
              <w:jc w:val="center"/>
              <w:rPr>
                <w:rFonts w:ascii="Times New Roman" w:hAnsi="Times New Roman" w:eastAsia="仿宋_GB2312"/>
                <w:sz w:val="24"/>
                <w:szCs w:val="24"/>
              </w:rPr>
            </w:pPr>
          </w:p>
        </w:tc>
        <w:tc>
          <w:tcPr>
            <w:tcW w:w="1107" w:type="dxa"/>
            <w:noWrap w:val="0"/>
            <w:vAlign w:val="center"/>
          </w:tcPr>
          <w:p w14:paraId="0146D7CC">
            <w:pPr>
              <w:adjustRightInd/>
              <w:snapToGrid/>
              <w:spacing w:line="240" w:lineRule="auto"/>
              <w:ind w:firstLine="0" w:firstLineChars="0"/>
              <w:jc w:val="center"/>
              <w:rPr>
                <w:rFonts w:ascii="Times New Roman" w:hAnsi="Times New Roman" w:eastAsia="仿宋_GB2312"/>
                <w:sz w:val="24"/>
                <w:szCs w:val="24"/>
              </w:rPr>
            </w:pPr>
          </w:p>
        </w:tc>
        <w:tc>
          <w:tcPr>
            <w:tcW w:w="1108" w:type="dxa"/>
            <w:gridSpan w:val="2"/>
            <w:noWrap w:val="0"/>
            <w:vAlign w:val="center"/>
          </w:tcPr>
          <w:p w14:paraId="6B6A162E">
            <w:pPr>
              <w:adjustRightInd/>
              <w:snapToGrid/>
              <w:spacing w:line="240" w:lineRule="auto"/>
              <w:ind w:firstLine="0" w:firstLineChars="0"/>
              <w:jc w:val="center"/>
              <w:rPr>
                <w:rFonts w:ascii="Times New Roman" w:hAnsi="Times New Roman" w:eastAsia="仿宋_GB2312"/>
                <w:sz w:val="24"/>
                <w:szCs w:val="24"/>
              </w:rPr>
            </w:pPr>
          </w:p>
        </w:tc>
      </w:tr>
      <w:tr w14:paraId="039E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restart"/>
            <w:noWrap w:val="0"/>
            <w:vAlign w:val="center"/>
          </w:tcPr>
          <w:p w14:paraId="0C4EC440">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建设方案</w:t>
            </w:r>
          </w:p>
        </w:tc>
        <w:tc>
          <w:tcPr>
            <w:tcW w:w="1828" w:type="dxa"/>
            <w:noWrap w:val="0"/>
            <w:vAlign w:val="center"/>
          </w:tcPr>
          <w:p w14:paraId="40CEBFD0">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开采矿种</w:t>
            </w:r>
          </w:p>
        </w:tc>
        <w:tc>
          <w:tcPr>
            <w:tcW w:w="5281" w:type="dxa"/>
            <w:gridSpan w:val="11"/>
            <w:noWrap w:val="0"/>
            <w:vAlign w:val="center"/>
          </w:tcPr>
          <w:p w14:paraId="0AC00DB9">
            <w:pPr>
              <w:adjustRightInd/>
              <w:snapToGrid w:val="0"/>
              <w:spacing w:line="240" w:lineRule="auto"/>
              <w:ind w:firstLine="0" w:firstLineChars="0"/>
              <w:jc w:val="center"/>
              <w:rPr>
                <w:rFonts w:ascii="仿宋_GB2312" w:eastAsia="仿宋_GB2312"/>
                <w:sz w:val="24"/>
                <w:szCs w:val="24"/>
              </w:rPr>
            </w:pPr>
          </w:p>
        </w:tc>
      </w:tr>
      <w:tr w14:paraId="6CB1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330CA3DE">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363E00FB">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主要开发层位</w:t>
            </w:r>
          </w:p>
        </w:tc>
        <w:tc>
          <w:tcPr>
            <w:tcW w:w="5281" w:type="dxa"/>
            <w:gridSpan w:val="11"/>
            <w:noWrap w:val="0"/>
            <w:vAlign w:val="center"/>
          </w:tcPr>
          <w:p w14:paraId="30C6E7E7">
            <w:pPr>
              <w:adjustRightInd/>
              <w:snapToGrid w:val="0"/>
              <w:spacing w:line="240" w:lineRule="auto"/>
              <w:ind w:firstLine="0" w:firstLineChars="0"/>
              <w:jc w:val="center"/>
              <w:rPr>
                <w:rFonts w:ascii="仿宋_GB2312" w:eastAsia="仿宋_GB2312"/>
                <w:sz w:val="24"/>
                <w:szCs w:val="24"/>
              </w:rPr>
            </w:pPr>
          </w:p>
        </w:tc>
      </w:tr>
      <w:tr w14:paraId="3758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743A4B3E">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7EC38119">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开发方式</w:t>
            </w:r>
          </w:p>
        </w:tc>
        <w:tc>
          <w:tcPr>
            <w:tcW w:w="5281" w:type="dxa"/>
            <w:gridSpan w:val="11"/>
            <w:noWrap w:val="0"/>
            <w:vAlign w:val="center"/>
          </w:tcPr>
          <w:p w14:paraId="1E835212">
            <w:pPr>
              <w:adjustRightInd/>
              <w:snapToGrid w:val="0"/>
              <w:spacing w:line="240" w:lineRule="auto"/>
              <w:ind w:firstLine="0" w:firstLineChars="0"/>
              <w:jc w:val="center"/>
              <w:rPr>
                <w:rFonts w:ascii="仿宋_GB2312" w:eastAsia="仿宋_GB2312"/>
                <w:sz w:val="24"/>
                <w:szCs w:val="24"/>
              </w:rPr>
            </w:pPr>
          </w:p>
        </w:tc>
      </w:tr>
      <w:tr w14:paraId="0E46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3AEBB02A">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14150DCF">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设计规模</w:t>
            </w:r>
          </w:p>
        </w:tc>
        <w:tc>
          <w:tcPr>
            <w:tcW w:w="5281" w:type="dxa"/>
            <w:gridSpan w:val="11"/>
            <w:noWrap w:val="0"/>
            <w:vAlign w:val="center"/>
          </w:tcPr>
          <w:p w14:paraId="2E210BB5">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□大型</w:t>
            </w:r>
            <w:r>
              <w:rPr>
                <w:rFonts w:hint="eastAsia" w:ascii="仿宋_GB2312" w:eastAsia="仿宋_GB2312"/>
                <w:spacing w:val="6"/>
                <w:sz w:val="24"/>
                <w:szCs w:val="24"/>
              </w:rPr>
              <w:t xml:space="preserve">  </w:t>
            </w:r>
            <w:r>
              <w:rPr>
                <w:rFonts w:hint="eastAsia" w:ascii="仿宋_GB2312" w:hAnsi="宋体" w:eastAsia="仿宋_GB2312" w:cs="宋体"/>
                <w:sz w:val="24"/>
                <w:szCs w:val="24"/>
              </w:rPr>
              <w:t>□中型</w:t>
            </w:r>
            <w:r>
              <w:rPr>
                <w:rFonts w:hint="eastAsia" w:ascii="仿宋_GB2312" w:eastAsia="仿宋_GB2312"/>
                <w:spacing w:val="6"/>
                <w:sz w:val="24"/>
                <w:szCs w:val="24"/>
              </w:rPr>
              <w:t xml:space="preserve">  </w:t>
            </w:r>
            <w:r>
              <w:rPr>
                <w:rFonts w:hint="eastAsia" w:ascii="仿宋_GB2312" w:hAnsi="宋体" w:eastAsia="仿宋_GB2312" w:cs="宋体"/>
                <w:sz w:val="24"/>
                <w:szCs w:val="24"/>
              </w:rPr>
              <w:t>□小型</w:t>
            </w:r>
          </w:p>
        </w:tc>
      </w:tr>
      <w:tr w14:paraId="0F17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40B38F15">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4618B339">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石油</w:t>
            </w:r>
          </w:p>
        </w:tc>
        <w:tc>
          <w:tcPr>
            <w:tcW w:w="880" w:type="dxa"/>
            <w:gridSpan w:val="2"/>
            <w:noWrap w:val="0"/>
            <w:vAlign w:val="center"/>
          </w:tcPr>
          <w:p w14:paraId="2733C405">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采收率</w:t>
            </w:r>
          </w:p>
        </w:tc>
        <w:tc>
          <w:tcPr>
            <w:tcW w:w="552" w:type="dxa"/>
            <w:noWrap w:val="0"/>
            <w:vAlign w:val="center"/>
          </w:tcPr>
          <w:p w14:paraId="66263DE7">
            <w:pPr>
              <w:adjustRightInd/>
              <w:snapToGrid/>
              <w:spacing w:line="240" w:lineRule="auto"/>
              <w:ind w:firstLine="0" w:firstLineChars="0"/>
              <w:jc w:val="center"/>
              <w:rPr>
                <w:rFonts w:ascii="仿宋_GB2312" w:hAnsi="宋体" w:eastAsia="仿宋_GB2312" w:cs="宋体"/>
                <w:sz w:val="24"/>
                <w:szCs w:val="24"/>
              </w:rPr>
            </w:pPr>
          </w:p>
        </w:tc>
        <w:tc>
          <w:tcPr>
            <w:tcW w:w="851" w:type="dxa"/>
            <w:gridSpan w:val="3"/>
            <w:noWrap w:val="0"/>
            <w:vAlign w:val="center"/>
          </w:tcPr>
          <w:p w14:paraId="70BD7D25">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商品率</w:t>
            </w:r>
          </w:p>
        </w:tc>
        <w:tc>
          <w:tcPr>
            <w:tcW w:w="708" w:type="dxa"/>
            <w:noWrap w:val="0"/>
            <w:vAlign w:val="center"/>
          </w:tcPr>
          <w:p w14:paraId="746E570B">
            <w:pPr>
              <w:adjustRightInd/>
              <w:snapToGrid/>
              <w:spacing w:line="240" w:lineRule="auto"/>
              <w:ind w:firstLine="0" w:firstLineChars="0"/>
              <w:jc w:val="center"/>
              <w:rPr>
                <w:rFonts w:ascii="仿宋_GB2312" w:hAnsi="宋体" w:eastAsia="仿宋_GB2312" w:cs="宋体"/>
                <w:sz w:val="24"/>
                <w:szCs w:val="24"/>
              </w:rPr>
            </w:pPr>
          </w:p>
        </w:tc>
        <w:tc>
          <w:tcPr>
            <w:tcW w:w="1409" w:type="dxa"/>
            <w:gridSpan w:val="3"/>
            <w:noWrap w:val="0"/>
            <w:vAlign w:val="center"/>
          </w:tcPr>
          <w:p w14:paraId="653DD6AD">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共伴生资源综合利用率</w:t>
            </w:r>
          </w:p>
        </w:tc>
        <w:tc>
          <w:tcPr>
            <w:tcW w:w="881" w:type="dxa"/>
            <w:noWrap w:val="0"/>
            <w:vAlign w:val="center"/>
          </w:tcPr>
          <w:p w14:paraId="1606BECB">
            <w:pPr>
              <w:adjustRightInd/>
              <w:snapToGrid/>
              <w:spacing w:line="240" w:lineRule="auto"/>
              <w:ind w:firstLine="0" w:firstLineChars="0"/>
              <w:jc w:val="center"/>
              <w:rPr>
                <w:rFonts w:ascii="仿宋_GB2312" w:hAnsi="宋体" w:eastAsia="仿宋_GB2312" w:cs="宋体"/>
                <w:sz w:val="24"/>
                <w:szCs w:val="24"/>
              </w:rPr>
            </w:pPr>
          </w:p>
        </w:tc>
      </w:tr>
      <w:tr w14:paraId="6D95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6EFBFD1B">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6C87964B">
            <w:pPr>
              <w:adjustRightInd/>
              <w:snapToGrid w:val="0"/>
              <w:spacing w:line="240" w:lineRule="auto"/>
              <w:ind w:firstLine="0" w:firstLineChars="0"/>
              <w:jc w:val="center"/>
              <w:rPr>
                <w:rFonts w:hint="default" w:ascii="黑体" w:hAnsi="黑体" w:eastAsia="黑体"/>
                <w:sz w:val="24"/>
                <w:szCs w:val="24"/>
                <w:lang w:val="en-US"/>
              </w:rPr>
            </w:pPr>
            <w:r>
              <w:rPr>
                <w:rFonts w:hint="eastAsia" w:ascii="黑体" w:hAnsi="黑体" w:eastAsia="黑体"/>
                <w:sz w:val="24"/>
                <w:szCs w:val="24"/>
              </w:rPr>
              <w:t>天然气</w:t>
            </w:r>
            <w:r>
              <w:rPr>
                <w:rFonts w:hint="eastAsia" w:ascii="黑体" w:hAnsi="黑体" w:eastAsia="黑体"/>
                <w:sz w:val="24"/>
                <w:szCs w:val="24"/>
                <w:lang w:val="en-US" w:eastAsia="zh-CN"/>
              </w:rPr>
              <w:t>/页岩气/煤层气</w:t>
            </w:r>
          </w:p>
        </w:tc>
        <w:tc>
          <w:tcPr>
            <w:tcW w:w="880" w:type="dxa"/>
            <w:gridSpan w:val="2"/>
            <w:noWrap w:val="0"/>
            <w:vAlign w:val="center"/>
          </w:tcPr>
          <w:p w14:paraId="1C958EBD">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采收率</w:t>
            </w:r>
          </w:p>
        </w:tc>
        <w:tc>
          <w:tcPr>
            <w:tcW w:w="552" w:type="dxa"/>
            <w:noWrap w:val="0"/>
            <w:vAlign w:val="center"/>
          </w:tcPr>
          <w:p w14:paraId="4C6C5A8A">
            <w:pPr>
              <w:adjustRightInd/>
              <w:snapToGrid/>
              <w:spacing w:line="240" w:lineRule="auto"/>
              <w:ind w:firstLine="0" w:firstLineChars="0"/>
              <w:jc w:val="center"/>
              <w:rPr>
                <w:rFonts w:ascii="仿宋_GB2312" w:hAnsi="宋体" w:eastAsia="仿宋_GB2312" w:cs="宋体"/>
                <w:sz w:val="24"/>
                <w:szCs w:val="24"/>
              </w:rPr>
            </w:pPr>
          </w:p>
        </w:tc>
        <w:tc>
          <w:tcPr>
            <w:tcW w:w="851" w:type="dxa"/>
            <w:gridSpan w:val="3"/>
            <w:noWrap w:val="0"/>
            <w:vAlign w:val="center"/>
          </w:tcPr>
          <w:p w14:paraId="29E18305">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商品率</w:t>
            </w:r>
          </w:p>
        </w:tc>
        <w:tc>
          <w:tcPr>
            <w:tcW w:w="708" w:type="dxa"/>
            <w:noWrap w:val="0"/>
            <w:vAlign w:val="center"/>
          </w:tcPr>
          <w:p w14:paraId="69A98CCE">
            <w:pPr>
              <w:adjustRightInd/>
              <w:snapToGrid/>
              <w:spacing w:line="240" w:lineRule="auto"/>
              <w:ind w:firstLine="0" w:firstLineChars="0"/>
              <w:jc w:val="center"/>
              <w:rPr>
                <w:rFonts w:ascii="仿宋_GB2312" w:hAnsi="宋体" w:eastAsia="仿宋_GB2312" w:cs="宋体"/>
                <w:sz w:val="24"/>
                <w:szCs w:val="24"/>
              </w:rPr>
            </w:pPr>
          </w:p>
        </w:tc>
        <w:tc>
          <w:tcPr>
            <w:tcW w:w="1409" w:type="dxa"/>
            <w:gridSpan w:val="3"/>
            <w:noWrap w:val="0"/>
            <w:vAlign w:val="center"/>
          </w:tcPr>
          <w:p w14:paraId="62FD2539">
            <w:pPr>
              <w:adjustRightInd/>
              <w:snapToGrid/>
              <w:spacing w:line="240" w:lineRule="auto"/>
              <w:ind w:firstLine="0" w:firstLineChars="0"/>
              <w:jc w:val="center"/>
              <w:rPr>
                <w:rFonts w:ascii="仿宋_GB2312" w:hAnsi="宋体" w:eastAsia="仿宋_GB2312" w:cs="宋体"/>
                <w:sz w:val="24"/>
                <w:szCs w:val="24"/>
              </w:rPr>
            </w:pPr>
            <w:r>
              <w:rPr>
                <w:rFonts w:hint="eastAsia" w:ascii="仿宋_GB2312" w:hAnsi="宋体" w:eastAsia="仿宋_GB2312" w:cs="宋体"/>
                <w:sz w:val="24"/>
                <w:szCs w:val="24"/>
              </w:rPr>
              <w:t>共伴生资源综合利用率</w:t>
            </w:r>
          </w:p>
        </w:tc>
        <w:tc>
          <w:tcPr>
            <w:tcW w:w="881" w:type="dxa"/>
            <w:noWrap w:val="0"/>
            <w:vAlign w:val="center"/>
          </w:tcPr>
          <w:p w14:paraId="55B7E5F0">
            <w:pPr>
              <w:adjustRightInd/>
              <w:snapToGrid/>
              <w:spacing w:line="240" w:lineRule="auto"/>
              <w:ind w:firstLine="0" w:firstLineChars="0"/>
              <w:jc w:val="center"/>
              <w:rPr>
                <w:rFonts w:ascii="仿宋_GB2312" w:hAnsi="宋体" w:eastAsia="仿宋_GB2312" w:cs="宋体"/>
                <w:sz w:val="24"/>
                <w:szCs w:val="24"/>
              </w:rPr>
            </w:pPr>
          </w:p>
        </w:tc>
      </w:tr>
      <w:tr w14:paraId="67F2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13" w:type="dxa"/>
            <w:vMerge w:val="continue"/>
            <w:noWrap w:val="0"/>
            <w:vAlign w:val="center"/>
          </w:tcPr>
          <w:p w14:paraId="3D13BA98">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78D80AC8">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拟生产建设规模（计量单位/年）</w:t>
            </w:r>
          </w:p>
        </w:tc>
        <w:tc>
          <w:tcPr>
            <w:tcW w:w="5281" w:type="dxa"/>
            <w:gridSpan w:val="11"/>
            <w:noWrap w:val="0"/>
            <w:vAlign w:val="center"/>
          </w:tcPr>
          <w:p w14:paraId="1A1F1540">
            <w:pPr>
              <w:adjustRightInd/>
              <w:snapToGrid w:val="0"/>
              <w:spacing w:line="300" w:lineRule="auto"/>
              <w:ind w:firstLine="0" w:firstLineChars="0"/>
              <w:jc w:val="left"/>
              <w:rPr>
                <w:rFonts w:ascii="仿宋_GB2312" w:eastAsia="仿宋_GB2312"/>
                <w:sz w:val="24"/>
                <w:szCs w:val="24"/>
              </w:rPr>
            </w:pPr>
            <w:r>
              <w:rPr>
                <w:rFonts w:hint="eastAsia" w:ascii="仿宋_GB2312" w:eastAsia="仿宋_GB2312"/>
                <w:sz w:val="24"/>
                <w:szCs w:val="24"/>
              </w:rPr>
              <w:t>原油</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r>
              <w:rPr>
                <w:rFonts w:hint="eastAsia" w:ascii="仿宋_GB2312" w:eastAsia="仿宋_GB2312"/>
                <w:sz w:val="24"/>
                <w:szCs w:val="24"/>
              </w:rPr>
              <w:t>万吨/年、天然气/页岩</w:t>
            </w:r>
            <w:r>
              <w:rPr>
                <w:rFonts w:hint="eastAsia" w:ascii="仿宋_GB2312" w:eastAsia="仿宋_GB2312"/>
                <w:sz w:val="24"/>
                <w:szCs w:val="24"/>
                <w:u w:val="none"/>
              </w:rPr>
              <w:t>气</w:t>
            </w:r>
            <w:r>
              <w:rPr>
                <w:rFonts w:hint="eastAsia" w:ascii="仿宋_GB2312"/>
                <w:sz w:val="24"/>
                <w:szCs w:val="24"/>
                <w:u w:val="none"/>
                <w:lang w:val="en-US" w:eastAsia="zh-CN"/>
              </w:rPr>
              <w:t>/煤层气</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r>
              <w:rPr>
                <w:rFonts w:hint="eastAsia" w:ascii="仿宋_GB2312" w:eastAsia="仿宋_GB2312"/>
                <w:sz w:val="24"/>
                <w:szCs w:val="24"/>
              </w:rPr>
              <w:t>亿方/年</w:t>
            </w:r>
            <w:r>
              <w:rPr>
                <w:rFonts w:hint="eastAsia" w:ascii="仿宋_GB2312" w:eastAsia="仿宋_GB2312"/>
                <w:sz w:val="22"/>
                <w:szCs w:val="24"/>
              </w:rPr>
              <w:t>（实际生产建设规模在矿山初步设计和安全设施设计中确定，计量单位按照《关于调整部分矿种矿山生产建设规模标准的通知》（国土</w:t>
            </w:r>
            <w:r>
              <w:rPr>
                <w:rFonts w:ascii="Times New Roman" w:hAnsi="Times New Roman" w:eastAsia="仿宋_GB2312"/>
                <w:sz w:val="22"/>
                <w:szCs w:val="24"/>
              </w:rPr>
              <w:t>资发〔2004〕208号）中规定）。</w:t>
            </w:r>
          </w:p>
        </w:tc>
      </w:tr>
      <w:tr w14:paraId="2F0E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413" w:type="dxa"/>
            <w:vMerge w:val="continue"/>
            <w:noWrap w:val="0"/>
            <w:vAlign w:val="center"/>
          </w:tcPr>
          <w:p w14:paraId="1014EA85">
            <w:pPr>
              <w:adjustRightInd/>
              <w:snapToGrid w:val="0"/>
              <w:spacing w:line="240" w:lineRule="auto"/>
              <w:ind w:firstLine="0" w:firstLineChars="0"/>
              <w:jc w:val="center"/>
              <w:rPr>
                <w:rFonts w:ascii="黑体" w:hAnsi="黑体" w:eastAsia="黑体"/>
                <w:sz w:val="24"/>
                <w:szCs w:val="24"/>
              </w:rPr>
            </w:pPr>
          </w:p>
        </w:tc>
        <w:tc>
          <w:tcPr>
            <w:tcW w:w="1828" w:type="dxa"/>
            <w:noWrap w:val="0"/>
            <w:vAlign w:val="center"/>
          </w:tcPr>
          <w:p w14:paraId="266B9D44">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设计服务年限（年）</w:t>
            </w:r>
          </w:p>
        </w:tc>
        <w:tc>
          <w:tcPr>
            <w:tcW w:w="5281" w:type="dxa"/>
            <w:gridSpan w:val="11"/>
            <w:noWrap w:val="0"/>
            <w:vAlign w:val="center"/>
          </w:tcPr>
          <w:p w14:paraId="25674886">
            <w:pPr>
              <w:adjustRightInd/>
              <w:snapToGrid w:val="0"/>
              <w:spacing w:line="240" w:lineRule="auto"/>
              <w:ind w:firstLine="0" w:firstLineChars="0"/>
              <w:jc w:val="center"/>
              <w:rPr>
                <w:rFonts w:eastAsia="宋体"/>
                <w:sz w:val="24"/>
                <w:szCs w:val="24"/>
              </w:rPr>
            </w:pPr>
          </w:p>
        </w:tc>
      </w:tr>
      <w:tr w14:paraId="2E5F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413" w:type="dxa"/>
            <w:noWrap w:val="0"/>
            <w:vAlign w:val="center"/>
          </w:tcPr>
          <w:p w14:paraId="390F1A18">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申请人意见</w:t>
            </w:r>
          </w:p>
        </w:tc>
        <w:tc>
          <w:tcPr>
            <w:tcW w:w="7109" w:type="dxa"/>
            <w:gridSpan w:val="12"/>
            <w:noWrap w:val="0"/>
            <w:vAlign w:val="center"/>
          </w:tcPr>
          <w:p w14:paraId="78B6EC5A">
            <w:pPr>
              <w:adjustRightInd/>
              <w:snapToGrid w:val="0"/>
              <w:spacing w:line="240" w:lineRule="auto"/>
              <w:ind w:firstLine="0" w:firstLineChars="0"/>
              <w:jc w:val="center"/>
              <w:rPr>
                <w:rFonts w:eastAsia="宋体"/>
                <w:sz w:val="24"/>
                <w:szCs w:val="24"/>
              </w:rPr>
            </w:pPr>
          </w:p>
          <w:p w14:paraId="5AA9856E">
            <w:pPr>
              <w:adjustRightInd/>
              <w:snapToGrid w:val="0"/>
              <w:spacing w:line="240" w:lineRule="auto"/>
              <w:ind w:firstLine="0" w:firstLineChars="0"/>
              <w:jc w:val="center"/>
              <w:rPr>
                <w:rFonts w:eastAsia="宋体"/>
                <w:sz w:val="24"/>
                <w:szCs w:val="24"/>
              </w:rPr>
            </w:pPr>
          </w:p>
          <w:p w14:paraId="310E262F">
            <w:pPr>
              <w:adjustRightInd/>
              <w:snapToGrid w:val="0"/>
              <w:spacing w:line="240" w:lineRule="auto"/>
              <w:ind w:firstLine="0" w:firstLineChars="0"/>
              <w:jc w:val="center"/>
              <w:rPr>
                <w:rFonts w:eastAsia="宋体"/>
                <w:sz w:val="24"/>
                <w:szCs w:val="24"/>
              </w:rPr>
            </w:pPr>
          </w:p>
          <w:p w14:paraId="3C2E3AEC">
            <w:pPr>
              <w:adjustRightInd/>
              <w:snapToGrid w:val="0"/>
              <w:spacing w:line="240" w:lineRule="auto"/>
              <w:ind w:firstLine="0" w:firstLineChars="0"/>
              <w:jc w:val="center"/>
              <w:rPr>
                <w:rFonts w:eastAsia="宋体"/>
                <w:sz w:val="24"/>
                <w:szCs w:val="24"/>
              </w:rPr>
            </w:pPr>
            <w:r>
              <w:rPr>
                <w:rFonts w:hint="eastAsia" w:ascii="仿宋_GB2312" w:hAnsi="宋体" w:eastAsia="仿宋_GB2312" w:cs="宋体"/>
                <w:sz w:val="24"/>
                <w:szCs w:val="24"/>
              </w:rPr>
              <w:t xml:space="preserve"> </w:t>
            </w:r>
            <w:r>
              <w:rPr>
                <w:rFonts w:ascii="仿宋_GB2312" w:hAnsi="宋体" w:eastAsia="仿宋_GB2312" w:cs="宋体"/>
                <w:sz w:val="24"/>
                <w:szCs w:val="24"/>
              </w:rPr>
              <w:t xml:space="preserve">             </w:t>
            </w:r>
            <w:r>
              <w:rPr>
                <w:rFonts w:hint="eastAsia" w:ascii="仿宋_GB2312" w:hAnsi="宋体" w:eastAsia="仿宋_GB2312" w:cs="宋体"/>
                <w:sz w:val="24"/>
                <w:szCs w:val="24"/>
              </w:rPr>
              <w:t>矿业权人（盖章）：</w:t>
            </w:r>
          </w:p>
        </w:tc>
      </w:tr>
      <w:tr w14:paraId="47F0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jc w:val="center"/>
        </w:trPr>
        <w:tc>
          <w:tcPr>
            <w:tcW w:w="1413" w:type="dxa"/>
            <w:noWrap w:val="0"/>
            <w:vAlign w:val="center"/>
          </w:tcPr>
          <w:p w14:paraId="09A4EF5C">
            <w:pPr>
              <w:adjustRightInd/>
              <w:snapToGrid w:val="0"/>
              <w:spacing w:line="240" w:lineRule="auto"/>
              <w:ind w:firstLine="0" w:firstLineChars="0"/>
              <w:rPr>
                <w:rFonts w:ascii="黑体" w:hAnsi="黑体" w:eastAsia="黑体"/>
                <w:sz w:val="24"/>
                <w:szCs w:val="24"/>
              </w:rPr>
            </w:pPr>
            <w:r>
              <w:rPr>
                <w:rFonts w:hint="eastAsia" w:ascii="黑体" w:hAnsi="黑体" w:eastAsia="黑体"/>
                <w:sz w:val="24"/>
                <w:szCs w:val="24"/>
              </w:rPr>
              <w:t>拟申请开采区域（具体以自然资源主管部门批准的开采区域为准）</w:t>
            </w:r>
          </w:p>
        </w:tc>
        <w:tc>
          <w:tcPr>
            <w:tcW w:w="7109" w:type="dxa"/>
            <w:gridSpan w:val="12"/>
            <w:noWrap w:val="0"/>
            <w:vAlign w:val="center"/>
          </w:tcPr>
          <w:p w14:paraId="0E280539">
            <w:pPr>
              <w:adjustRightInd/>
              <w:snapToGrid/>
              <w:spacing w:line="240" w:lineRule="auto"/>
              <w:ind w:firstLine="0" w:firstLineChars="0"/>
              <w:jc w:val="center"/>
              <w:rPr>
                <w:rFonts w:ascii="宋体" w:hAnsi="宋体" w:eastAsia="宋体" w:cs="宋体"/>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03"/>
              <w:gridCol w:w="2004"/>
            </w:tblGrid>
            <w:tr w14:paraId="4B3E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2B3F80A6">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点号</w:t>
                  </w:r>
                </w:p>
              </w:tc>
              <w:tc>
                <w:tcPr>
                  <w:tcW w:w="2003" w:type="dxa"/>
                  <w:noWrap w:val="0"/>
                  <w:vAlign w:val="center"/>
                </w:tcPr>
                <w:p w14:paraId="36A3F0A6">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X坐标</w:t>
                  </w:r>
                </w:p>
              </w:tc>
              <w:tc>
                <w:tcPr>
                  <w:tcW w:w="2004" w:type="dxa"/>
                  <w:noWrap w:val="0"/>
                  <w:vAlign w:val="center"/>
                </w:tcPr>
                <w:p w14:paraId="30F84276">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Y坐标</w:t>
                  </w:r>
                </w:p>
              </w:tc>
            </w:tr>
            <w:tr w14:paraId="6BE1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00F6643C">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2003" w:type="dxa"/>
                  <w:noWrap w:val="0"/>
                  <w:vAlign w:val="center"/>
                </w:tcPr>
                <w:p w14:paraId="5A87C3BC">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c>
                <w:tcPr>
                  <w:tcW w:w="2004" w:type="dxa"/>
                  <w:noWrap w:val="0"/>
                  <w:vAlign w:val="center"/>
                </w:tcPr>
                <w:p w14:paraId="3E405A77">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r>
            <w:tr w14:paraId="3E77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248C75CD">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2003" w:type="dxa"/>
                  <w:noWrap w:val="0"/>
                  <w:vAlign w:val="center"/>
                </w:tcPr>
                <w:p w14:paraId="7685BA09">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c>
                <w:tcPr>
                  <w:tcW w:w="2004" w:type="dxa"/>
                  <w:noWrap w:val="0"/>
                  <w:vAlign w:val="center"/>
                </w:tcPr>
                <w:p w14:paraId="6A6BC2D4">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r>
            <w:tr w14:paraId="5762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6D26FAAD">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p>
              </w:tc>
              <w:tc>
                <w:tcPr>
                  <w:tcW w:w="2003" w:type="dxa"/>
                  <w:noWrap w:val="0"/>
                  <w:vAlign w:val="center"/>
                </w:tcPr>
                <w:p w14:paraId="5A97D20A">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c>
                <w:tcPr>
                  <w:tcW w:w="2004" w:type="dxa"/>
                  <w:noWrap w:val="0"/>
                  <w:vAlign w:val="center"/>
                </w:tcPr>
                <w:p w14:paraId="1ABF06F6">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r>
            <w:tr w14:paraId="4A75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055A80D1">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cr/>
                  </w:r>
                  <w:r>
                    <w:rPr>
                      <w:rFonts w:hint="eastAsia" w:ascii="Times New Roman" w:hAnsi="Times New Roman" w:eastAsia="仿宋_GB2312" w:cs="Times New Roman"/>
                      <w:kern w:val="2"/>
                      <w:sz w:val="24"/>
                      <w:szCs w:val="24"/>
                      <w:lang w:val="en-US" w:eastAsia="zh-CN" w:bidi="ar-SA"/>
                    </w:rPr>
                    <w:t>…</w:t>
                  </w:r>
                </w:p>
              </w:tc>
              <w:tc>
                <w:tcPr>
                  <w:tcW w:w="2003" w:type="dxa"/>
                  <w:noWrap w:val="0"/>
                  <w:vAlign w:val="center"/>
                </w:tcPr>
                <w:p w14:paraId="088FCE54">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c>
                <w:tcPr>
                  <w:tcW w:w="2004" w:type="dxa"/>
                  <w:noWrap w:val="0"/>
                  <w:vAlign w:val="center"/>
                </w:tcPr>
                <w:p w14:paraId="2434BEF2">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r>
            <w:tr w14:paraId="3008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66D8A8A6">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面积（km</w:t>
                  </w:r>
                  <w:r>
                    <w:rPr>
                      <w:rFonts w:hint="eastAsia" w:ascii="Times New Roman" w:hAnsi="Times New Roman" w:eastAsia="仿宋_GB2312" w:cs="Times New Roman"/>
                      <w:kern w:val="2"/>
                      <w:sz w:val="24"/>
                      <w:szCs w:val="24"/>
                      <w:vertAlign w:val="superscript"/>
                      <w:lang w:val="en-US" w:eastAsia="zh-CN" w:bidi="ar-SA"/>
                    </w:rPr>
                    <w:t>2</w:t>
                  </w:r>
                  <w:r>
                    <w:rPr>
                      <w:rFonts w:hint="eastAsia" w:ascii="Times New Roman" w:hAnsi="Times New Roman" w:eastAsia="仿宋_GB2312" w:cs="Times New Roman"/>
                      <w:kern w:val="2"/>
                      <w:sz w:val="24"/>
                      <w:szCs w:val="24"/>
                      <w:lang w:val="en-US" w:eastAsia="zh-CN" w:bidi="ar-SA"/>
                    </w:rPr>
                    <w:t>）</w:t>
                  </w:r>
                </w:p>
              </w:tc>
              <w:tc>
                <w:tcPr>
                  <w:tcW w:w="4007" w:type="dxa"/>
                  <w:gridSpan w:val="2"/>
                  <w:noWrap w:val="0"/>
                  <w:vAlign w:val="center"/>
                </w:tcPr>
                <w:p w14:paraId="56D33ACB">
                  <w:pPr>
                    <w:widowControl w:val="0"/>
                    <w:snapToGrid w:val="0"/>
                    <w:spacing w:line="240" w:lineRule="auto"/>
                    <w:ind w:firstLine="0" w:firstLineChars="0"/>
                    <w:jc w:val="center"/>
                    <w:rPr>
                      <w:rFonts w:hint="eastAsia" w:ascii="Times New Roman" w:hAnsi="Times New Roman" w:eastAsia="仿宋_GB2312" w:cs="Times New Roman"/>
                      <w:kern w:val="2"/>
                      <w:sz w:val="24"/>
                      <w:szCs w:val="24"/>
                      <w:lang w:val="en-US" w:eastAsia="zh-CN" w:bidi="ar-SA"/>
                    </w:rPr>
                  </w:pPr>
                </w:p>
              </w:tc>
            </w:tr>
            <w:tr w14:paraId="5D7F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6559ADE4">
                  <w:pPr>
                    <w:widowControl w:val="0"/>
                    <w:snapToGrid w:val="0"/>
                    <w:spacing w:line="240" w:lineRule="auto"/>
                    <w:ind w:firstLine="0" w:firstLineChars="0"/>
                    <w:jc w:val="cente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开采深度</w:t>
                  </w:r>
                </w:p>
              </w:tc>
              <w:tc>
                <w:tcPr>
                  <w:tcW w:w="4007" w:type="dxa"/>
                  <w:gridSpan w:val="2"/>
                  <w:noWrap w:val="0"/>
                  <w:vAlign w:val="center"/>
                </w:tcPr>
                <w:p w14:paraId="0B00944D">
                  <w:pPr>
                    <w:widowControl w:val="0"/>
                    <w:snapToGrid w:val="0"/>
                    <w:spacing w:line="240" w:lineRule="auto"/>
                    <w:ind w:firstLine="0" w:firstLineChars="0"/>
                    <w:jc w:val="center"/>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地表以下由  米至  米</w:t>
                  </w:r>
                </w:p>
              </w:tc>
            </w:tr>
          </w:tbl>
          <w:p w14:paraId="607A9149">
            <w:pPr>
              <w:adjustRightInd/>
              <w:snapToGrid w:val="0"/>
              <w:spacing w:before="93" w:beforeLines="30" w:line="240" w:lineRule="auto"/>
              <w:ind w:firstLine="0" w:firstLineChars="0"/>
              <w:jc w:val="center"/>
              <w:rPr>
                <w:rFonts w:eastAsia="宋体"/>
                <w:sz w:val="24"/>
                <w:szCs w:val="24"/>
              </w:rPr>
            </w:pPr>
            <w:r>
              <w:rPr>
                <w:rFonts w:ascii="Times New Roman" w:hAnsi="Times New Roman" w:eastAsia="仿宋_GB2312"/>
                <w:sz w:val="24"/>
                <w:szCs w:val="24"/>
              </w:rPr>
              <w:t>2000</w:t>
            </w:r>
            <w:r>
              <w:rPr>
                <w:rFonts w:hint="eastAsia" w:ascii="仿宋_GB2312" w:hAnsi="Times New Roman" w:eastAsia="仿宋_GB2312"/>
                <w:sz w:val="24"/>
                <w:szCs w:val="24"/>
              </w:rPr>
              <w:t>国家大地</w:t>
            </w:r>
            <w:r>
              <w:rPr>
                <w:rFonts w:hint="eastAsia" w:ascii="仿宋_GB2312" w:eastAsia="仿宋_GB2312"/>
                <w:sz w:val="24"/>
                <w:szCs w:val="24"/>
              </w:rPr>
              <w:t>坐标系经纬度“度分秒”，“秒”保留三位小数</w:t>
            </w:r>
          </w:p>
        </w:tc>
      </w:tr>
      <w:tr w14:paraId="7414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413" w:type="dxa"/>
            <w:noWrap w:val="0"/>
            <w:vAlign w:val="center"/>
          </w:tcPr>
          <w:p w14:paraId="2DEDE328">
            <w:pPr>
              <w:adjustRightInd/>
              <w:snapToGrid w:val="0"/>
              <w:spacing w:line="240" w:lineRule="auto"/>
              <w:ind w:firstLine="0" w:firstLineChars="0"/>
              <w:jc w:val="center"/>
              <w:rPr>
                <w:rFonts w:ascii="黑体" w:hAnsi="黑体" w:eastAsia="黑体"/>
                <w:sz w:val="24"/>
                <w:szCs w:val="24"/>
              </w:rPr>
            </w:pPr>
            <w:r>
              <w:rPr>
                <w:rFonts w:hint="eastAsia" w:ascii="黑体" w:hAnsi="黑体" w:eastAsia="黑体"/>
                <w:sz w:val="24"/>
                <w:szCs w:val="24"/>
              </w:rPr>
              <w:t>备注</w:t>
            </w:r>
          </w:p>
        </w:tc>
        <w:tc>
          <w:tcPr>
            <w:tcW w:w="7109" w:type="dxa"/>
            <w:gridSpan w:val="12"/>
            <w:noWrap w:val="0"/>
            <w:vAlign w:val="center"/>
          </w:tcPr>
          <w:p w14:paraId="12138011">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矿产资源储量评审备案按照相关规定执行。</w:t>
            </w:r>
          </w:p>
        </w:tc>
      </w:tr>
    </w:tbl>
    <w:p w14:paraId="0F2DB411">
      <w:pPr>
        <w:adjustRightInd/>
        <w:snapToGrid/>
        <w:spacing w:line="240" w:lineRule="auto"/>
        <w:ind w:firstLine="0" w:firstLineChars="0"/>
        <w:rPr>
          <w:rFonts w:eastAsia="宋体"/>
          <w:szCs w:val="24"/>
        </w:rPr>
      </w:pPr>
    </w:p>
    <w:p w14:paraId="0ED28546">
      <w:pPr>
        <w:adjustRightInd/>
        <w:snapToGrid/>
        <w:spacing w:line="240" w:lineRule="auto"/>
        <w:ind w:firstLine="0" w:firstLineChars="0"/>
        <w:rPr>
          <w:rFonts w:eastAsia="宋体"/>
          <w:szCs w:val="24"/>
        </w:rPr>
      </w:pPr>
    </w:p>
    <w:p w14:paraId="0E3AF532">
      <w:pPr>
        <w:pStyle w:val="4"/>
        <w:adjustRightInd/>
        <w:snapToGrid/>
        <w:spacing w:before="0" w:after="0" w:line="240" w:lineRule="auto"/>
        <w:ind w:firstLine="562" w:firstLineChars="200"/>
        <w:rPr>
          <w:rFonts w:hint="eastAsia" w:ascii="黑体" w:hAnsi="黑体" w:eastAsia="黑体" w:cs="宋体"/>
          <w:b w:val="0"/>
          <w:sz w:val="30"/>
          <w:szCs w:val="30"/>
        </w:rPr>
      </w:pPr>
      <w:r>
        <w:rPr>
          <w:rFonts w:ascii="仿宋_GB2312" w:hAnsi="宋体" w:eastAsia="仿宋_GB2312"/>
          <w:sz w:val="28"/>
          <w:szCs w:val="28"/>
        </w:rPr>
        <w:br w:type="page"/>
      </w:r>
      <w:bookmarkStart w:id="38" w:name="_Toc162962737"/>
      <w:bookmarkStart w:id="39" w:name="_Toc162551733"/>
      <w:bookmarkStart w:id="40" w:name="_Toc164437484"/>
      <w:bookmarkStart w:id="41" w:name="_Toc162790495"/>
      <w:bookmarkStart w:id="42" w:name="_Toc165902635"/>
      <w:bookmarkStart w:id="43" w:name="_Toc162551464"/>
      <w:bookmarkStart w:id="44" w:name="_Toc167307727"/>
      <w:bookmarkStart w:id="45" w:name="_Toc163549735"/>
      <w:r>
        <w:rPr>
          <w:rFonts w:hint="eastAsia" w:ascii="黑体" w:hAnsi="黑体" w:eastAsia="黑体" w:cs="宋体"/>
          <w:b w:val="0"/>
          <w:sz w:val="30"/>
          <w:szCs w:val="30"/>
        </w:rPr>
        <w:t>四、矿产资源开采方案编制格式要求</w:t>
      </w:r>
      <w:bookmarkEnd w:id="38"/>
      <w:bookmarkEnd w:id="39"/>
      <w:bookmarkEnd w:id="40"/>
      <w:bookmarkEnd w:id="41"/>
      <w:bookmarkEnd w:id="42"/>
      <w:bookmarkEnd w:id="43"/>
      <w:bookmarkEnd w:id="44"/>
      <w:bookmarkEnd w:id="45"/>
    </w:p>
    <w:p w14:paraId="391F01E9">
      <w:pPr>
        <w:keepNext/>
        <w:keepLines/>
        <w:widowControl w:val="0"/>
        <w:spacing w:before="0" w:after="0" w:line="240" w:lineRule="auto"/>
        <w:ind w:firstLine="600" w:firstLineChars="200"/>
        <w:jc w:val="both"/>
        <w:outlineLvl w:val="1"/>
        <w:rPr>
          <w:rFonts w:ascii="楷体_GB2312" w:hAnsi="宋体" w:eastAsia="楷体_GB2312" w:cs="宋体"/>
          <w:b w:val="0"/>
          <w:bCs w:val="0"/>
          <w:kern w:val="2"/>
          <w:sz w:val="30"/>
          <w:szCs w:val="30"/>
          <w:lang w:val="en-US" w:eastAsia="zh-CN" w:bidi="ar-SA"/>
        </w:rPr>
      </w:pPr>
      <w:bookmarkStart w:id="46" w:name="_Toc163549736"/>
      <w:bookmarkStart w:id="47" w:name="_Toc167307728"/>
      <w:bookmarkStart w:id="48" w:name="_Toc162551734"/>
      <w:bookmarkStart w:id="49" w:name="_Toc162962738"/>
      <w:bookmarkStart w:id="50" w:name="_Toc162790496"/>
      <w:bookmarkStart w:id="51" w:name="_Toc164437485"/>
      <w:bookmarkStart w:id="52" w:name="_Toc165902636"/>
      <w:bookmarkStart w:id="53" w:name="_Toc162551465"/>
      <w:r>
        <w:rPr>
          <w:rFonts w:hint="eastAsia" w:ascii="楷体_GB2312" w:hAnsi="宋体" w:eastAsia="楷体_GB2312" w:cs="宋体"/>
          <w:b w:val="0"/>
          <w:bCs w:val="0"/>
          <w:kern w:val="2"/>
          <w:sz w:val="30"/>
          <w:szCs w:val="30"/>
          <w:lang w:val="en-US" w:eastAsia="zh-CN" w:bidi="ar-SA"/>
        </w:rPr>
        <w:t>（一）封面格式</w:t>
      </w:r>
      <w:bookmarkEnd w:id="46"/>
      <w:bookmarkEnd w:id="47"/>
      <w:bookmarkEnd w:id="48"/>
      <w:bookmarkEnd w:id="49"/>
      <w:bookmarkEnd w:id="50"/>
      <w:bookmarkEnd w:id="51"/>
      <w:bookmarkEnd w:id="52"/>
      <w:bookmarkEnd w:id="53"/>
      <w:r>
        <w:rPr>
          <w:rFonts w:ascii="等线 Light" w:hAnsi="等线 Light" w:eastAsia="等线 Light" w:cs="Times New Roman"/>
          <w:b/>
          <w:bCs/>
          <w:kern w:val="2"/>
          <w:sz w:val="32"/>
          <w:szCs w:val="32"/>
          <w:lang w:val="en-US" w:eastAsia="zh-CN" w:bidi="ar-SA"/>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605155</wp:posOffset>
                </wp:positionV>
                <wp:extent cx="5314950" cy="6928485"/>
                <wp:effectExtent l="4445" t="4445" r="14605" b="16510"/>
                <wp:wrapSquare wrapText="bothSides"/>
                <wp:docPr id="2" name="文本框 86"/>
                <wp:cNvGraphicFramePr/>
                <a:graphic xmlns:a="http://schemas.openxmlformats.org/drawingml/2006/main">
                  <a:graphicData uri="http://schemas.microsoft.com/office/word/2010/wordprocessingShape">
                    <wps:wsp>
                      <wps:cNvSpPr txBox="1"/>
                      <wps:spPr>
                        <a:xfrm>
                          <a:off x="0" y="0"/>
                          <a:ext cx="5314950" cy="69284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7B3FFD">
                            <w:pPr>
                              <w:adjustRightInd/>
                              <w:snapToGrid/>
                              <w:spacing w:line="240" w:lineRule="auto"/>
                              <w:ind w:firstLine="0" w:firstLineChars="0"/>
                              <w:jc w:val="center"/>
                              <w:rPr>
                                <w:rFonts w:eastAsia="宋体"/>
                                <w:b/>
                                <w:sz w:val="48"/>
                                <w:szCs w:val="24"/>
                              </w:rPr>
                            </w:pPr>
                          </w:p>
                          <w:p w14:paraId="0CCFE9A1">
                            <w:pPr>
                              <w:adjustRightInd/>
                              <w:snapToGrid/>
                              <w:spacing w:line="240" w:lineRule="auto"/>
                              <w:ind w:firstLine="0" w:firstLineChars="0"/>
                              <w:jc w:val="center"/>
                              <w:rPr>
                                <w:rFonts w:eastAsia="宋体"/>
                                <w:b/>
                                <w:sz w:val="48"/>
                                <w:szCs w:val="24"/>
                              </w:rPr>
                            </w:pPr>
                          </w:p>
                          <w:p w14:paraId="433E153E">
                            <w:pPr>
                              <w:adjustRightInd/>
                              <w:snapToGrid/>
                              <w:spacing w:line="240" w:lineRule="auto"/>
                              <w:ind w:firstLine="0" w:firstLineChars="0"/>
                              <w:jc w:val="center"/>
                              <w:rPr>
                                <w:rFonts w:eastAsia="宋体"/>
                                <w:b/>
                                <w:sz w:val="48"/>
                                <w:szCs w:val="24"/>
                              </w:rPr>
                            </w:pPr>
                          </w:p>
                          <w:p w14:paraId="12BEE27D">
                            <w:pPr>
                              <w:widowControl w:val="0"/>
                              <w:jc w:val="both"/>
                              <w:rPr>
                                <w:rFonts w:hint="eastAsia" w:ascii="Times New Roman" w:hAnsi="Times New Roman" w:eastAsia="宋体" w:cs="Times New Roman"/>
                                <w:kern w:val="2"/>
                                <w:sz w:val="21"/>
                                <w:szCs w:val="24"/>
                                <w:lang w:val="en-US" w:eastAsia="zh-CN" w:bidi="ar-SA"/>
                              </w:rPr>
                            </w:pPr>
                          </w:p>
                          <w:p w14:paraId="451280BA">
                            <w:pPr>
                              <w:adjustRightInd/>
                              <w:snapToGrid/>
                              <w:spacing w:line="240" w:lineRule="auto"/>
                              <w:ind w:firstLine="0" w:firstLineChars="0"/>
                              <w:jc w:val="center"/>
                              <w:rPr>
                                <w:rFonts w:ascii="黑体" w:hAnsi="黑体" w:eastAsia="黑体"/>
                                <w:b/>
                                <w:sz w:val="48"/>
                                <w:szCs w:val="24"/>
                              </w:rPr>
                            </w:pPr>
                            <w:r>
                              <w:rPr>
                                <w:rFonts w:hint="eastAsia" w:ascii="黑体" w:hAnsi="黑体" w:eastAsia="黑体"/>
                                <w:b/>
                                <w:sz w:val="48"/>
                                <w:szCs w:val="24"/>
                              </w:rPr>
                              <w:t>XXX项目开采方案</w:t>
                            </w:r>
                          </w:p>
                          <w:p w14:paraId="4AF98579">
                            <w:pPr>
                              <w:adjustRightInd/>
                              <w:snapToGrid/>
                              <w:spacing w:line="240" w:lineRule="auto"/>
                              <w:ind w:firstLine="0" w:firstLineChars="0"/>
                              <w:jc w:val="center"/>
                              <w:rPr>
                                <w:rFonts w:eastAsia="宋体"/>
                                <w:b/>
                                <w:sz w:val="48"/>
                                <w:szCs w:val="24"/>
                              </w:rPr>
                            </w:pPr>
                          </w:p>
                          <w:p w14:paraId="43B80E5F">
                            <w:pPr>
                              <w:adjustRightInd/>
                              <w:snapToGrid/>
                              <w:spacing w:line="240" w:lineRule="auto"/>
                              <w:ind w:firstLine="0" w:firstLineChars="0"/>
                              <w:jc w:val="center"/>
                              <w:rPr>
                                <w:rFonts w:eastAsia="宋体"/>
                                <w:b/>
                                <w:sz w:val="48"/>
                                <w:szCs w:val="24"/>
                              </w:rPr>
                            </w:pPr>
                          </w:p>
                          <w:p w14:paraId="2A0D2E63">
                            <w:pPr>
                              <w:adjustRightInd/>
                              <w:snapToGrid/>
                              <w:spacing w:line="240" w:lineRule="auto"/>
                              <w:ind w:firstLine="0" w:firstLineChars="0"/>
                              <w:jc w:val="center"/>
                              <w:rPr>
                                <w:rFonts w:eastAsia="宋体"/>
                                <w:b/>
                                <w:sz w:val="48"/>
                                <w:szCs w:val="24"/>
                              </w:rPr>
                            </w:pPr>
                          </w:p>
                          <w:p w14:paraId="539BCB25">
                            <w:pPr>
                              <w:adjustRightInd/>
                              <w:snapToGrid/>
                              <w:spacing w:line="240" w:lineRule="auto"/>
                              <w:ind w:firstLine="0" w:firstLineChars="0"/>
                              <w:jc w:val="center"/>
                              <w:rPr>
                                <w:rFonts w:eastAsia="宋体"/>
                                <w:b/>
                                <w:sz w:val="48"/>
                                <w:szCs w:val="24"/>
                              </w:rPr>
                            </w:pPr>
                          </w:p>
                          <w:p w14:paraId="42441880">
                            <w:pPr>
                              <w:adjustRightInd/>
                              <w:snapToGrid/>
                              <w:spacing w:line="240" w:lineRule="auto"/>
                              <w:ind w:firstLine="0" w:firstLineChars="0"/>
                              <w:jc w:val="center"/>
                              <w:rPr>
                                <w:rFonts w:eastAsia="宋体"/>
                                <w:b/>
                                <w:sz w:val="48"/>
                                <w:szCs w:val="24"/>
                              </w:rPr>
                            </w:pPr>
                          </w:p>
                          <w:p w14:paraId="51F10BF3">
                            <w:pPr>
                              <w:widowControl w:val="0"/>
                              <w:jc w:val="both"/>
                              <w:rPr>
                                <w:rFonts w:hint="default" w:ascii="Times New Roman" w:hAnsi="Times New Roman" w:eastAsia="宋体" w:cs="Times New Roman"/>
                                <w:kern w:val="2"/>
                                <w:sz w:val="21"/>
                                <w:szCs w:val="24"/>
                                <w:lang w:val="en-US" w:eastAsia="zh-CN" w:bidi="ar-SA"/>
                              </w:rPr>
                            </w:pPr>
                          </w:p>
                          <w:p w14:paraId="7663EA6A">
                            <w:pPr>
                              <w:adjustRightInd/>
                              <w:snapToGrid/>
                              <w:spacing w:line="240" w:lineRule="auto"/>
                              <w:ind w:firstLine="0" w:firstLineChars="0"/>
                              <w:rPr>
                                <w:rFonts w:eastAsia="宋体"/>
                                <w:szCs w:val="24"/>
                              </w:rPr>
                            </w:pPr>
                          </w:p>
                          <w:p w14:paraId="4BEFB4AD">
                            <w:pPr>
                              <w:widowControl w:val="0"/>
                              <w:jc w:val="both"/>
                              <w:rPr>
                                <w:rFonts w:hint="default" w:ascii="Times New Roman" w:hAnsi="Times New Roman" w:eastAsia="宋体" w:cs="Times New Roman"/>
                                <w:kern w:val="2"/>
                                <w:sz w:val="21"/>
                                <w:szCs w:val="24"/>
                                <w:lang w:val="en-US" w:eastAsia="zh-CN" w:bidi="ar-SA"/>
                              </w:rPr>
                            </w:pPr>
                          </w:p>
                          <w:p w14:paraId="56F3025D">
                            <w:pPr>
                              <w:adjustRightInd/>
                              <w:snapToGrid/>
                              <w:spacing w:line="240" w:lineRule="auto"/>
                              <w:ind w:firstLine="0" w:firstLineChars="0"/>
                              <w:rPr>
                                <w:rFonts w:hint="eastAsia" w:eastAsia="宋体"/>
                                <w:szCs w:val="24"/>
                              </w:rPr>
                            </w:pPr>
                          </w:p>
                          <w:p w14:paraId="646ECE49">
                            <w:pPr>
                              <w:adjustRightInd/>
                              <w:snapToGrid/>
                              <w:spacing w:line="240" w:lineRule="auto"/>
                              <w:ind w:firstLine="2951" w:firstLineChars="1050"/>
                              <w:rPr>
                                <w:rFonts w:eastAsia="宋体"/>
                                <w:b/>
                                <w:sz w:val="28"/>
                                <w:szCs w:val="24"/>
                              </w:rPr>
                            </w:pPr>
                            <w:r>
                              <w:rPr>
                                <w:rFonts w:hint="eastAsia" w:eastAsia="宋体"/>
                                <w:b/>
                                <w:sz w:val="28"/>
                                <w:szCs w:val="24"/>
                              </w:rPr>
                              <w:t>申请人（公章）</w:t>
                            </w:r>
                          </w:p>
                          <w:p w14:paraId="433DAF1D">
                            <w:pPr>
                              <w:adjustRightInd/>
                              <w:snapToGrid/>
                              <w:spacing w:line="240" w:lineRule="auto"/>
                              <w:ind w:firstLine="3233" w:firstLineChars="1150"/>
                              <w:rPr>
                                <w:rFonts w:eastAsia="宋体"/>
                                <w:b/>
                                <w:sz w:val="28"/>
                                <w:szCs w:val="24"/>
                              </w:rPr>
                            </w:pPr>
                            <w:r>
                              <w:rPr>
                                <w:rFonts w:hint="eastAsia" w:eastAsia="宋体"/>
                                <w:b/>
                                <w:sz w:val="28"/>
                                <w:szCs w:val="24"/>
                              </w:rPr>
                              <w:t>开采单位</w:t>
                            </w:r>
                          </w:p>
                          <w:p w14:paraId="2956CC21">
                            <w:pPr>
                              <w:adjustRightInd/>
                              <w:snapToGrid/>
                              <w:spacing w:line="240" w:lineRule="auto"/>
                              <w:ind w:firstLine="2811" w:firstLineChars="1000"/>
                              <w:rPr>
                                <w:rFonts w:eastAsia="宋体"/>
                                <w:b/>
                                <w:sz w:val="48"/>
                                <w:szCs w:val="24"/>
                              </w:rPr>
                            </w:pPr>
                            <w:r>
                              <w:rPr>
                                <w:rFonts w:hint="eastAsia" w:eastAsia="宋体"/>
                                <w:b/>
                                <w:sz w:val="28"/>
                                <w:szCs w:val="24"/>
                              </w:rPr>
                              <w:t>XX年XX月XX日</w:t>
                            </w:r>
                          </w:p>
                        </w:txbxContent>
                      </wps:txbx>
                      <wps:bodyPr wrap="square" upright="1"/>
                    </wps:wsp>
                  </a:graphicData>
                </a:graphic>
              </wp:anchor>
            </w:drawing>
          </mc:Choice>
          <mc:Fallback>
            <w:pict>
              <v:shape id="文本框 86" o:spid="_x0000_s1026" o:spt="202" type="#_x0000_t202" style="position:absolute;left:0pt;margin-left:0pt;margin-top:47.65pt;height:545.55pt;width:418.5pt;mso-wrap-distance-bottom:3.6pt;mso-wrap-distance-left:9pt;mso-wrap-distance-right:9pt;mso-wrap-distance-top:3.6pt;z-index:251660288;mso-width-relative:page;mso-height-relative:page;" fillcolor="#FFFFFF" filled="t" stroked="t" coordsize="21600,21600" o:gfxdata="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OOJjYAAAACAEAAA8A&#10;AAAAAAAAAQAgAAAAIgAAAGRycy9kb3ducmV2LnhtbFBLAQIUABQAAAAIAIdO4kAkGpHeFwIAAEYE&#10;AAAOAAAAAAAAAAEAIAAAACcBAABkcnMvZTJvRG9jLnhtbFBLBQYAAAAABgAGAFkBAACwBQAAAAA=&#10;">
                <v:fill on="t" focussize="0,0"/>
                <v:stroke color="#000000" joinstyle="miter"/>
                <v:imagedata o:title=""/>
                <o:lock v:ext="edit" aspectratio="f"/>
                <v:textbox>
                  <w:txbxContent>
                    <w:p w14:paraId="187B3FFD">
                      <w:pPr>
                        <w:adjustRightInd/>
                        <w:snapToGrid/>
                        <w:spacing w:line="240" w:lineRule="auto"/>
                        <w:ind w:firstLine="0" w:firstLineChars="0"/>
                        <w:jc w:val="center"/>
                        <w:rPr>
                          <w:rFonts w:eastAsia="宋体"/>
                          <w:b/>
                          <w:sz w:val="48"/>
                          <w:szCs w:val="24"/>
                        </w:rPr>
                      </w:pPr>
                    </w:p>
                    <w:p w14:paraId="0CCFE9A1">
                      <w:pPr>
                        <w:adjustRightInd/>
                        <w:snapToGrid/>
                        <w:spacing w:line="240" w:lineRule="auto"/>
                        <w:ind w:firstLine="0" w:firstLineChars="0"/>
                        <w:jc w:val="center"/>
                        <w:rPr>
                          <w:rFonts w:eastAsia="宋体"/>
                          <w:b/>
                          <w:sz w:val="48"/>
                          <w:szCs w:val="24"/>
                        </w:rPr>
                      </w:pPr>
                    </w:p>
                    <w:p w14:paraId="433E153E">
                      <w:pPr>
                        <w:adjustRightInd/>
                        <w:snapToGrid/>
                        <w:spacing w:line="240" w:lineRule="auto"/>
                        <w:ind w:firstLine="0" w:firstLineChars="0"/>
                        <w:jc w:val="center"/>
                        <w:rPr>
                          <w:rFonts w:eastAsia="宋体"/>
                          <w:b/>
                          <w:sz w:val="48"/>
                          <w:szCs w:val="24"/>
                        </w:rPr>
                      </w:pPr>
                    </w:p>
                    <w:p w14:paraId="12BEE27D">
                      <w:pPr>
                        <w:widowControl w:val="0"/>
                        <w:jc w:val="both"/>
                        <w:rPr>
                          <w:rFonts w:hint="eastAsia" w:ascii="Times New Roman" w:hAnsi="Times New Roman" w:eastAsia="宋体" w:cs="Times New Roman"/>
                          <w:kern w:val="2"/>
                          <w:sz w:val="21"/>
                          <w:szCs w:val="24"/>
                          <w:lang w:val="en-US" w:eastAsia="zh-CN" w:bidi="ar-SA"/>
                        </w:rPr>
                      </w:pPr>
                    </w:p>
                    <w:p w14:paraId="451280BA">
                      <w:pPr>
                        <w:adjustRightInd/>
                        <w:snapToGrid/>
                        <w:spacing w:line="240" w:lineRule="auto"/>
                        <w:ind w:firstLine="0" w:firstLineChars="0"/>
                        <w:jc w:val="center"/>
                        <w:rPr>
                          <w:rFonts w:ascii="黑体" w:hAnsi="黑体" w:eastAsia="黑体"/>
                          <w:b/>
                          <w:sz w:val="48"/>
                          <w:szCs w:val="24"/>
                        </w:rPr>
                      </w:pPr>
                      <w:r>
                        <w:rPr>
                          <w:rFonts w:hint="eastAsia" w:ascii="黑体" w:hAnsi="黑体" w:eastAsia="黑体"/>
                          <w:b/>
                          <w:sz w:val="48"/>
                          <w:szCs w:val="24"/>
                        </w:rPr>
                        <w:t>XXX项目开采方案</w:t>
                      </w:r>
                    </w:p>
                    <w:p w14:paraId="4AF98579">
                      <w:pPr>
                        <w:adjustRightInd/>
                        <w:snapToGrid/>
                        <w:spacing w:line="240" w:lineRule="auto"/>
                        <w:ind w:firstLine="0" w:firstLineChars="0"/>
                        <w:jc w:val="center"/>
                        <w:rPr>
                          <w:rFonts w:eastAsia="宋体"/>
                          <w:b/>
                          <w:sz w:val="48"/>
                          <w:szCs w:val="24"/>
                        </w:rPr>
                      </w:pPr>
                    </w:p>
                    <w:p w14:paraId="43B80E5F">
                      <w:pPr>
                        <w:adjustRightInd/>
                        <w:snapToGrid/>
                        <w:spacing w:line="240" w:lineRule="auto"/>
                        <w:ind w:firstLine="0" w:firstLineChars="0"/>
                        <w:jc w:val="center"/>
                        <w:rPr>
                          <w:rFonts w:eastAsia="宋体"/>
                          <w:b/>
                          <w:sz w:val="48"/>
                          <w:szCs w:val="24"/>
                        </w:rPr>
                      </w:pPr>
                    </w:p>
                    <w:p w14:paraId="2A0D2E63">
                      <w:pPr>
                        <w:adjustRightInd/>
                        <w:snapToGrid/>
                        <w:spacing w:line="240" w:lineRule="auto"/>
                        <w:ind w:firstLine="0" w:firstLineChars="0"/>
                        <w:jc w:val="center"/>
                        <w:rPr>
                          <w:rFonts w:eastAsia="宋体"/>
                          <w:b/>
                          <w:sz w:val="48"/>
                          <w:szCs w:val="24"/>
                        </w:rPr>
                      </w:pPr>
                    </w:p>
                    <w:p w14:paraId="539BCB25">
                      <w:pPr>
                        <w:adjustRightInd/>
                        <w:snapToGrid/>
                        <w:spacing w:line="240" w:lineRule="auto"/>
                        <w:ind w:firstLine="0" w:firstLineChars="0"/>
                        <w:jc w:val="center"/>
                        <w:rPr>
                          <w:rFonts w:eastAsia="宋体"/>
                          <w:b/>
                          <w:sz w:val="48"/>
                          <w:szCs w:val="24"/>
                        </w:rPr>
                      </w:pPr>
                    </w:p>
                    <w:p w14:paraId="42441880">
                      <w:pPr>
                        <w:adjustRightInd/>
                        <w:snapToGrid/>
                        <w:spacing w:line="240" w:lineRule="auto"/>
                        <w:ind w:firstLine="0" w:firstLineChars="0"/>
                        <w:jc w:val="center"/>
                        <w:rPr>
                          <w:rFonts w:eastAsia="宋体"/>
                          <w:b/>
                          <w:sz w:val="48"/>
                          <w:szCs w:val="24"/>
                        </w:rPr>
                      </w:pPr>
                    </w:p>
                    <w:p w14:paraId="51F10BF3">
                      <w:pPr>
                        <w:widowControl w:val="0"/>
                        <w:jc w:val="both"/>
                        <w:rPr>
                          <w:rFonts w:hint="default" w:ascii="Times New Roman" w:hAnsi="Times New Roman" w:eastAsia="宋体" w:cs="Times New Roman"/>
                          <w:kern w:val="2"/>
                          <w:sz w:val="21"/>
                          <w:szCs w:val="24"/>
                          <w:lang w:val="en-US" w:eastAsia="zh-CN" w:bidi="ar-SA"/>
                        </w:rPr>
                      </w:pPr>
                    </w:p>
                    <w:p w14:paraId="7663EA6A">
                      <w:pPr>
                        <w:adjustRightInd/>
                        <w:snapToGrid/>
                        <w:spacing w:line="240" w:lineRule="auto"/>
                        <w:ind w:firstLine="0" w:firstLineChars="0"/>
                        <w:rPr>
                          <w:rFonts w:eastAsia="宋体"/>
                          <w:szCs w:val="24"/>
                        </w:rPr>
                      </w:pPr>
                    </w:p>
                    <w:p w14:paraId="4BEFB4AD">
                      <w:pPr>
                        <w:widowControl w:val="0"/>
                        <w:jc w:val="both"/>
                        <w:rPr>
                          <w:rFonts w:hint="default" w:ascii="Times New Roman" w:hAnsi="Times New Roman" w:eastAsia="宋体" w:cs="Times New Roman"/>
                          <w:kern w:val="2"/>
                          <w:sz w:val="21"/>
                          <w:szCs w:val="24"/>
                          <w:lang w:val="en-US" w:eastAsia="zh-CN" w:bidi="ar-SA"/>
                        </w:rPr>
                      </w:pPr>
                    </w:p>
                    <w:p w14:paraId="56F3025D">
                      <w:pPr>
                        <w:adjustRightInd/>
                        <w:snapToGrid/>
                        <w:spacing w:line="240" w:lineRule="auto"/>
                        <w:ind w:firstLine="0" w:firstLineChars="0"/>
                        <w:rPr>
                          <w:rFonts w:hint="eastAsia" w:eastAsia="宋体"/>
                          <w:szCs w:val="24"/>
                        </w:rPr>
                      </w:pPr>
                    </w:p>
                    <w:p w14:paraId="646ECE49">
                      <w:pPr>
                        <w:adjustRightInd/>
                        <w:snapToGrid/>
                        <w:spacing w:line="240" w:lineRule="auto"/>
                        <w:ind w:firstLine="2951" w:firstLineChars="1050"/>
                        <w:rPr>
                          <w:rFonts w:eastAsia="宋体"/>
                          <w:b/>
                          <w:sz w:val="28"/>
                          <w:szCs w:val="24"/>
                        </w:rPr>
                      </w:pPr>
                      <w:r>
                        <w:rPr>
                          <w:rFonts w:hint="eastAsia" w:eastAsia="宋体"/>
                          <w:b/>
                          <w:sz w:val="28"/>
                          <w:szCs w:val="24"/>
                        </w:rPr>
                        <w:t>申请人（公章）</w:t>
                      </w:r>
                    </w:p>
                    <w:p w14:paraId="433DAF1D">
                      <w:pPr>
                        <w:adjustRightInd/>
                        <w:snapToGrid/>
                        <w:spacing w:line="240" w:lineRule="auto"/>
                        <w:ind w:firstLine="3233" w:firstLineChars="1150"/>
                        <w:rPr>
                          <w:rFonts w:eastAsia="宋体"/>
                          <w:b/>
                          <w:sz w:val="28"/>
                          <w:szCs w:val="24"/>
                        </w:rPr>
                      </w:pPr>
                      <w:r>
                        <w:rPr>
                          <w:rFonts w:hint="eastAsia" w:eastAsia="宋体"/>
                          <w:b/>
                          <w:sz w:val="28"/>
                          <w:szCs w:val="24"/>
                        </w:rPr>
                        <w:t>开采单位</w:t>
                      </w:r>
                    </w:p>
                    <w:p w14:paraId="2956CC21">
                      <w:pPr>
                        <w:adjustRightInd/>
                        <w:snapToGrid/>
                        <w:spacing w:line="240" w:lineRule="auto"/>
                        <w:ind w:firstLine="2811" w:firstLineChars="1000"/>
                        <w:rPr>
                          <w:rFonts w:eastAsia="宋体"/>
                          <w:b/>
                          <w:sz w:val="48"/>
                          <w:szCs w:val="24"/>
                        </w:rPr>
                      </w:pPr>
                      <w:r>
                        <w:rPr>
                          <w:rFonts w:hint="eastAsia" w:eastAsia="宋体"/>
                          <w:b/>
                          <w:sz w:val="28"/>
                          <w:szCs w:val="24"/>
                        </w:rPr>
                        <w:t>XX年XX月XX日</w:t>
                      </w:r>
                    </w:p>
                  </w:txbxContent>
                </v:textbox>
                <w10:wrap type="square"/>
              </v:shape>
            </w:pict>
          </mc:Fallback>
        </mc:AlternateContent>
      </w:r>
    </w:p>
    <w:p w14:paraId="73DBF7CF">
      <w:pPr>
        <w:adjustRightInd/>
        <w:snapToGrid/>
        <w:spacing w:line="240" w:lineRule="auto"/>
        <w:ind w:firstLine="0" w:firstLineChars="0"/>
        <w:rPr>
          <w:rFonts w:ascii="宋体" w:hAnsi="宋体" w:eastAsia="宋体"/>
          <w:szCs w:val="24"/>
        </w:rPr>
      </w:pPr>
      <w:r>
        <w:rPr>
          <w:rFonts w:hint="eastAsia" w:ascii="宋体" w:hAnsi="宋体" w:eastAsia="宋体"/>
          <w:szCs w:val="24"/>
        </w:rPr>
        <w:t>注1：报告名称为小一号黑体加粗</w:t>
      </w:r>
    </w:p>
    <w:p w14:paraId="65A5E1A3">
      <w:pPr>
        <w:adjustRightInd/>
        <w:snapToGrid/>
        <w:spacing w:line="240" w:lineRule="auto"/>
        <w:ind w:firstLine="0" w:firstLineChars="0"/>
        <w:rPr>
          <w:rFonts w:ascii="宋体" w:hAnsi="宋体" w:eastAsia="宋体"/>
          <w:szCs w:val="24"/>
        </w:rPr>
      </w:pPr>
      <w:r>
        <w:rPr>
          <w:rFonts w:hint="eastAsia" w:ascii="宋体" w:hAnsi="宋体" w:eastAsia="宋体"/>
          <w:szCs w:val="24"/>
        </w:rPr>
        <w:t>注2：申请人、开采单位、与年月日均为宋体四号加粗。</w:t>
      </w:r>
    </w:p>
    <w:p w14:paraId="3CC78A28">
      <w:pPr>
        <w:widowControl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w:t>
      </w:r>
      <w:r>
        <w:rPr>
          <w:rFonts w:hint="eastAsia" w:ascii="宋体" w:hAnsi="宋体" w:eastAsia="宋体"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：加盖矿业权人公章</w:t>
      </w:r>
    </w:p>
    <w:p w14:paraId="30953A88">
      <w:pPr>
        <w:pStyle w:val="28"/>
        <w:numPr>
          <w:ilvl w:val="0"/>
          <w:numId w:val="1"/>
        </w:numPr>
        <w:spacing w:before="0" w:after="0"/>
        <w:ind w:firstLine="621"/>
        <w:rPr>
          <w:rFonts w:hint="default" w:ascii="方正仿宋_GB2312" w:hAnsi="方正仿宋_GB2312" w:eastAsia="方正仿宋_GB2312"/>
          <w:sz w:val="28"/>
        </w:rPr>
        <w:sectPr>
          <w:footerReference r:id="rId11" w:type="default"/>
          <w:pgSz w:w="11906" w:h="16838"/>
          <w:pgMar w:top="1440" w:right="1800" w:bottom="1440" w:left="1800" w:header="851" w:footer="992" w:gutter="0"/>
          <w:pgNumType w:fmt="decimal" w:start="1"/>
          <w:cols w:space="720" w:num="1"/>
          <w:docGrid w:type="lines" w:linePitch="312" w:charSpace="0"/>
        </w:sectPr>
      </w:pPr>
    </w:p>
    <w:p w14:paraId="6A76BFA6">
      <w:pPr>
        <w:keepNext/>
        <w:keepLines/>
        <w:widowControl w:val="0"/>
        <w:spacing w:before="0" w:after="0" w:line="240" w:lineRule="auto"/>
        <w:ind w:firstLine="600" w:firstLineChars="200"/>
        <w:jc w:val="both"/>
        <w:outlineLvl w:val="1"/>
        <w:rPr>
          <w:rFonts w:hint="eastAsia" w:ascii="楷体_GB2312" w:hAnsi="宋体" w:eastAsia="楷体_GB2312" w:cs="宋体"/>
          <w:b w:val="0"/>
          <w:bCs w:val="0"/>
          <w:kern w:val="2"/>
          <w:sz w:val="30"/>
          <w:szCs w:val="30"/>
          <w:lang w:val="en-US" w:eastAsia="zh-CN" w:bidi="ar-SA"/>
        </w:rPr>
      </w:pPr>
      <w:r>
        <w:rPr>
          <w:rFonts w:hint="eastAsia" w:ascii="楷体_GB2312" w:hAnsi="宋体" w:eastAsia="楷体_GB2312" w:cs="宋体"/>
          <w:b w:val="0"/>
          <w:bCs w:val="0"/>
          <w:kern w:val="2"/>
          <w:sz w:val="30"/>
          <w:szCs w:val="30"/>
          <w:lang w:val="en-US" w:eastAsia="zh-CN" w:bidi="ar-SA"/>
        </w:rPr>
        <w:t>（二）扉页格式</w:t>
      </w:r>
    </w:p>
    <w:p w14:paraId="5F65FD87">
      <w:pPr>
        <w:adjustRightInd/>
        <w:snapToGrid/>
        <w:spacing w:line="240" w:lineRule="auto"/>
        <w:ind w:firstLine="0" w:firstLineChars="0"/>
        <w:rPr>
          <w:rFonts w:eastAsia="宋体"/>
          <w:szCs w:val="24"/>
        </w:rPr>
      </w:pPr>
      <w:r>
        <w:rPr>
          <w:rFonts w:eastAsia="宋体"/>
          <w:szCs w:val="24"/>
        </w:rPr>
        <mc:AlternateContent>
          <mc:Choice Requires="wps">
            <w:drawing>
              <wp:anchor distT="45720" distB="45720" distL="114300" distR="114300" simplePos="0" relativeHeight="251659264" behindDoc="0" locked="0" layoutInCell="1" allowOverlap="1">
                <wp:simplePos x="0" y="0"/>
                <wp:positionH relativeFrom="column">
                  <wp:posOffset>-107950</wp:posOffset>
                </wp:positionH>
                <wp:positionV relativeFrom="paragraph">
                  <wp:posOffset>289560</wp:posOffset>
                </wp:positionV>
                <wp:extent cx="5314950" cy="7251700"/>
                <wp:effectExtent l="4445" t="4445" r="14605" b="13335"/>
                <wp:wrapSquare wrapText="bothSides"/>
                <wp:docPr id="1" name="文本框 2"/>
                <wp:cNvGraphicFramePr/>
                <a:graphic xmlns:a="http://schemas.openxmlformats.org/drawingml/2006/main">
                  <a:graphicData uri="http://schemas.microsoft.com/office/word/2010/wordprocessingShape">
                    <wps:wsp>
                      <wps:cNvSpPr txBox="1"/>
                      <wps:spPr>
                        <a:xfrm>
                          <a:off x="0" y="0"/>
                          <a:ext cx="5314950" cy="7251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F06813">
                            <w:pPr>
                              <w:adjustRightInd/>
                              <w:snapToGrid/>
                              <w:spacing w:line="240" w:lineRule="auto"/>
                              <w:ind w:firstLine="0" w:firstLineChars="0"/>
                              <w:jc w:val="center"/>
                              <w:rPr>
                                <w:rFonts w:eastAsia="宋体"/>
                                <w:b/>
                                <w:sz w:val="48"/>
                                <w:szCs w:val="24"/>
                              </w:rPr>
                            </w:pPr>
                          </w:p>
                          <w:p w14:paraId="58A32366">
                            <w:pPr>
                              <w:adjustRightInd/>
                              <w:snapToGrid/>
                              <w:spacing w:line="240" w:lineRule="auto"/>
                              <w:ind w:firstLine="0" w:firstLineChars="0"/>
                              <w:jc w:val="center"/>
                              <w:rPr>
                                <w:rFonts w:eastAsia="宋体"/>
                                <w:b/>
                                <w:sz w:val="48"/>
                                <w:szCs w:val="24"/>
                              </w:rPr>
                            </w:pPr>
                          </w:p>
                          <w:p w14:paraId="3CF69631">
                            <w:pPr>
                              <w:adjustRightInd/>
                              <w:snapToGrid/>
                              <w:spacing w:line="240" w:lineRule="auto"/>
                              <w:ind w:firstLine="0" w:firstLineChars="0"/>
                              <w:jc w:val="center"/>
                              <w:rPr>
                                <w:rFonts w:eastAsia="宋体"/>
                                <w:b/>
                                <w:sz w:val="48"/>
                                <w:szCs w:val="24"/>
                              </w:rPr>
                            </w:pPr>
                          </w:p>
                          <w:p w14:paraId="4818E2A0">
                            <w:pPr>
                              <w:adjustRightInd/>
                              <w:snapToGrid/>
                              <w:spacing w:line="240" w:lineRule="auto"/>
                              <w:ind w:firstLine="0" w:firstLineChars="0"/>
                              <w:jc w:val="center"/>
                              <w:rPr>
                                <w:rFonts w:ascii="黑体" w:hAnsi="黑体" w:eastAsia="黑体"/>
                                <w:b/>
                                <w:sz w:val="48"/>
                                <w:szCs w:val="24"/>
                              </w:rPr>
                            </w:pPr>
                            <w:r>
                              <w:rPr>
                                <w:rFonts w:hint="eastAsia" w:ascii="黑体" w:hAnsi="黑体" w:eastAsia="黑体"/>
                                <w:b/>
                                <w:sz w:val="48"/>
                                <w:szCs w:val="24"/>
                              </w:rPr>
                              <w:t>XXX项目开采方案</w:t>
                            </w:r>
                          </w:p>
                          <w:p w14:paraId="0DF3566F">
                            <w:pPr>
                              <w:adjustRightInd/>
                              <w:snapToGrid/>
                              <w:spacing w:line="240" w:lineRule="auto"/>
                              <w:ind w:firstLine="0" w:firstLineChars="0"/>
                              <w:jc w:val="center"/>
                              <w:rPr>
                                <w:rFonts w:eastAsia="宋体"/>
                                <w:b/>
                                <w:sz w:val="48"/>
                                <w:szCs w:val="24"/>
                              </w:rPr>
                            </w:pPr>
                          </w:p>
                          <w:p w14:paraId="7FDCF269">
                            <w:pPr>
                              <w:adjustRightInd/>
                              <w:snapToGrid/>
                              <w:spacing w:line="240" w:lineRule="auto"/>
                              <w:ind w:firstLine="0" w:firstLineChars="0"/>
                              <w:jc w:val="center"/>
                              <w:rPr>
                                <w:rFonts w:eastAsia="宋体"/>
                                <w:b/>
                                <w:sz w:val="48"/>
                                <w:szCs w:val="24"/>
                              </w:rPr>
                            </w:pPr>
                          </w:p>
                          <w:p w14:paraId="49352263">
                            <w:pPr>
                              <w:widowControl w:val="0"/>
                              <w:jc w:val="both"/>
                              <w:rPr>
                                <w:rFonts w:hint="default" w:ascii="Times New Roman" w:hAnsi="Times New Roman" w:eastAsia="宋体" w:cs="Times New Roman"/>
                                <w:kern w:val="2"/>
                                <w:sz w:val="21"/>
                                <w:szCs w:val="24"/>
                                <w:lang w:val="en-US" w:eastAsia="zh-CN" w:bidi="ar-SA"/>
                              </w:rPr>
                            </w:pPr>
                          </w:p>
                          <w:p w14:paraId="64647659">
                            <w:pPr>
                              <w:adjustRightInd/>
                              <w:snapToGrid/>
                              <w:spacing w:line="240" w:lineRule="auto"/>
                              <w:ind w:firstLine="0" w:firstLineChars="0"/>
                              <w:rPr>
                                <w:rFonts w:eastAsia="宋体"/>
                                <w:szCs w:val="24"/>
                              </w:rPr>
                            </w:pPr>
                          </w:p>
                          <w:p w14:paraId="1C129C25">
                            <w:pPr>
                              <w:widowControl w:val="0"/>
                              <w:jc w:val="both"/>
                              <w:rPr>
                                <w:rFonts w:hint="default" w:ascii="Times New Roman" w:hAnsi="Times New Roman" w:eastAsia="宋体" w:cs="Times New Roman"/>
                                <w:kern w:val="2"/>
                                <w:sz w:val="21"/>
                                <w:szCs w:val="24"/>
                                <w:lang w:val="en-US" w:eastAsia="zh-CN" w:bidi="ar-SA"/>
                              </w:rPr>
                            </w:pPr>
                          </w:p>
                          <w:p w14:paraId="549D37E3">
                            <w:pPr>
                              <w:adjustRightInd/>
                              <w:snapToGrid/>
                              <w:spacing w:line="240" w:lineRule="auto"/>
                              <w:ind w:firstLine="0" w:firstLineChars="0"/>
                              <w:rPr>
                                <w:rFonts w:eastAsia="宋体"/>
                                <w:szCs w:val="24"/>
                              </w:rPr>
                            </w:pPr>
                          </w:p>
                          <w:p w14:paraId="525DCAF0">
                            <w:pPr>
                              <w:widowControl w:val="0"/>
                              <w:jc w:val="both"/>
                              <w:rPr>
                                <w:rFonts w:hint="default" w:ascii="Times New Roman" w:hAnsi="Times New Roman" w:eastAsia="宋体" w:cs="Times New Roman"/>
                                <w:kern w:val="2"/>
                                <w:sz w:val="21"/>
                                <w:szCs w:val="24"/>
                                <w:lang w:val="en-US" w:eastAsia="zh-CN" w:bidi="ar-SA"/>
                              </w:rPr>
                            </w:pPr>
                          </w:p>
                          <w:p w14:paraId="5575B387">
                            <w:pPr>
                              <w:adjustRightInd/>
                              <w:snapToGrid/>
                              <w:spacing w:line="240" w:lineRule="auto"/>
                              <w:ind w:firstLine="0" w:firstLineChars="0"/>
                              <w:rPr>
                                <w:rFonts w:eastAsia="宋体"/>
                                <w:szCs w:val="24"/>
                              </w:rPr>
                            </w:pPr>
                          </w:p>
                          <w:p w14:paraId="43E9939E">
                            <w:pPr>
                              <w:widowControl w:val="0"/>
                              <w:jc w:val="both"/>
                              <w:rPr>
                                <w:rFonts w:hint="default" w:ascii="Times New Roman" w:hAnsi="Times New Roman" w:eastAsia="宋体" w:cs="Times New Roman"/>
                                <w:kern w:val="2"/>
                                <w:sz w:val="21"/>
                                <w:szCs w:val="24"/>
                                <w:lang w:val="en-US" w:eastAsia="zh-CN" w:bidi="ar-SA"/>
                              </w:rPr>
                            </w:pPr>
                          </w:p>
                          <w:p w14:paraId="6BE514B9">
                            <w:pPr>
                              <w:adjustRightInd/>
                              <w:snapToGrid/>
                              <w:spacing w:line="240" w:lineRule="auto"/>
                              <w:ind w:firstLine="0" w:firstLineChars="0"/>
                              <w:rPr>
                                <w:rFonts w:hint="eastAsia" w:eastAsia="宋体"/>
                                <w:szCs w:val="24"/>
                              </w:rPr>
                            </w:pPr>
                          </w:p>
                          <w:p w14:paraId="3C4C1C58">
                            <w:pPr>
                              <w:adjustRightInd/>
                              <w:snapToGrid/>
                              <w:spacing w:line="240" w:lineRule="auto"/>
                              <w:ind w:firstLine="1265" w:firstLineChars="450"/>
                              <w:rPr>
                                <w:rFonts w:hint="eastAsia" w:eastAsia="宋体"/>
                                <w:b/>
                                <w:sz w:val="28"/>
                                <w:szCs w:val="24"/>
                              </w:rPr>
                            </w:pPr>
                            <w:r>
                              <w:rPr>
                                <w:rFonts w:hint="eastAsia" w:eastAsia="宋体"/>
                                <w:b/>
                                <w:sz w:val="28"/>
                                <w:szCs w:val="24"/>
                              </w:rPr>
                              <w:t xml:space="preserve">申请人： </w:t>
                            </w:r>
                          </w:p>
                          <w:p w14:paraId="44C46024">
                            <w:pPr>
                              <w:adjustRightInd/>
                              <w:snapToGrid/>
                              <w:spacing w:line="240" w:lineRule="auto"/>
                              <w:ind w:firstLine="1265" w:firstLineChars="450"/>
                              <w:rPr>
                                <w:rFonts w:eastAsia="宋体"/>
                                <w:b/>
                                <w:sz w:val="28"/>
                                <w:szCs w:val="24"/>
                              </w:rPr>
                            </w:pPr>
                            <w:r>
                              <w:rPr>
                                <w:rFonts w:hint="eastAsia" w:eastAsia="宋体"/>
                                <w:b/>
                                <w:sz w:val="28"/>
                                <w:szCs w:val="24"/>
                              </w:rPr>
                              <w:t>编写单位：</w:t>
                            </w:r>
                          </w:p>
                          <w:p w14:paraId="65F005EE">
                            <w:pPr>
                              <w:adjustRightInd/>
                              <w:snapToGrid/>
                              <w:spacing w:line="240" w:lineRule="auto"/>
                              <w:ind w:firstLine="1265" w:firstLineChars="450"/>
                              <w:rPr>
                                <w:rFonts w:eastAsia="宋体"/>
                                <w:b/>
                                <w:sz w:val="28"/>
                                <w:szCs w:val="24"/>
                              </w:rPr>
                            </w:pPr>
                            <w:r>
                              <w:rPr>
                                <w:rFonts w:hint="eastAsia" w:eastAsia="宋体"/>
                                <w:b/>
                                <w:sz w:val="28"/>
                                <w:szCs w:val="24"/>
                              </w:rPr>
                              <w:t>编写人：</w:t>
                            </w:r>
                          </w:p>
                          <w:p w14:paraId="61B67FAC">
                            <w:pPr>
                              <w:adjustRightInd/>
                              <w:snapToGrid/>
                              <w:spacing w:line="240" w:lineRule="auto"/>
                              <w:ind w:firstLine="1265" w:firstLineChars="450"/>
                              <w:rPr>
                                <w:rFonts w:eastAsia="宋体"/>
                                <w:b/>
                                <w:sz w:val="28"/>
                                <w:szCs w:val="24"/>
                              </w:rPr>
                            </w:pPr>
                            <w:r>
                              <w:rPr>
                                <w:rFonts w:hint="eastAsia" w:eastAsia="宋体"/>
                                <w:b/>
                                <w:sz w:val="28"/>
                                <w:szCs w:val="24"/>
                              </w:rPr>
                              <w:t>审核人：（签章或签字）</w:t>
                            </w:r>
                          </w:p>
                          <w:p w14:paraId="7530BAE8">
                            <w:pPr>
                              <w:adjustRightInd/>
                              <w:snapToGrid/>
                              <w:spacing w:line="240" w:lineRule="auto"/>
                              <w:ind w:firstLine="1265" w:firstLineChars="450"/>
                              <w:rPr>
                                <w:rFonts w:eastAsia="宋体"/>
                                <w:b/>
                                <w:sz w:val="28"/>
                                <w:szCs w:val="24"/>
                              </w:rPr>
                            </w:pPr>
                            <w:r>
                              <w:rPr>
                                <w:rFonts w:hint="eastAsia" w:eastAsia="宋体"/>
                                <w:b/>
                                <w:sz w:val="28"/>
                                <w:szCs w:val="24"/>
                              </w:rPr>
                              <w:t>审核单位负责人：</w:t>
                            </w:r>
                          </w:p>
                          <w:p w14:paraId="63016A0E">
                            <w:pPr>
                              <w:adjustRightInd/>
                              <w:snapToGrid/>
                              <w:spacing w:line="240" w:lineRule="auto"/>
                              <w:ind w:firstLine="1265" w:firstLineChars="450"/>
                              <w:rPr>
                                <w:rFonts w:eastAsia="宋体"/>
                                <w:b/>
                                <w:sz w:val="48"/>
                                <w:szCs w:val="24"/>
                              </w:rPr>
                            </w:pPr>
                            <w:r>
                              <w:rPr>
                                <w:rFonts w:hint="eastAsia" w:eastAsia="宋体"/>
                                <w:b/>
                                <w:sz w:val="28"/>
                                <w:szCs w:val="24"/>
                              </w:rPr>
                              <w:t>编写时间：</w:t>
                            </w:r>
                          </w:p>
                          <w:p w14:paraId="5194AEC3">
                            <w:pPr>
                              <w:adjustRightInd/>
                              <w:snapToGrid/>
                              <w:spacing w:line="240" w:lineRule="auto"/>
                              <w:ind w:firstLine="0" w:firstLineChars="0"/>
                              <w:rPr>
                                <w:rFonts w:eastAsia="宋体"/>
                                <w:szCs w:val="24"/>
                              </w:rPr>
                            </w:pPr>
                          </w:p>
                        </w:txbxContent>
                      </wps:txbx>
                      <wps:bodyPr wrap="square" upright="1"/>
                    </wps:wsp>
                  </a:graphicData>
                </a:graphic>
              </wp:anchor>
            </w:drawing>
          </mc:Choice>
          <mc:Fallback>
            <w:pict>
              <v:shape id="文本框 2" o:spid="_x0000_s1026" o:spt="202" type="#_x0000_t202" style="position:absolute;left:0pt;margin-left:-8.5pt;margin-top:22.8pt;height:571pt;width:418.5pt;mso-wrap-distance-bottom:3.6pt;mso-wrap-distance-left:9pt;mso-wrap-distance-right:9pt;mso-wrap-distance-top:3.6pt;z-index:251659264;mso-width-relative:page;mso-height-relative:page;" fillcolor="#FFFFFF" filled="t" stroked="t" coordsize="21600,21600" o:gfxdata="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DQEJXZAAAACwEAAA8A&#10;AAAAAAAAAQAgAAAAIgAAAGRycy9kb3ducmV2LnhtbFBLAQIUABQAAAAIAIdO4kB4K3ItFgIAAEUE&#10;AAAOAAAAAAAAAAEAIAAAACgBAABkcnMvZTJvRG9jLnhtbFBLBQYAAAAABgAGAFkBAACwBQAAAAA=&#10;">
                <v:fill on="t" focussize="0,0"/>
                <v:stroke color="#000000" joinstyle="miter"/>
                <v:imagedata o:title=""/>
                <o:lock v:ext="edit" aspectratio="f"/>
                <v:textbox>
                  <w:txbxContent>
                    <w:p w14:paraId="6CF06813">
                      <w:pPr>
                        <w:adjustRightInd/>
                        <w:snapToGrid/>
                        <w:spacing w:line="240" w:lineRule="auto"/>
                        <w:ind w:firstLine="0" w:firstLineChars="0"/>
                        <w:jc w:val="center"/>
                        <w:rPr>
                          <w:rFonts w:eastAsia="宋体"/>
                          <w:b/>
                          <w:sz w:val="48"/>
                          <w:szCs w:val="24"/>
                        </w:rPr>
                      </w:pPr>
                    </w:p>
                    <w:p w14:paraId="58A32366">
                      <w:pPr>
                        <w:adjustRightInd/>
                        <w:snapToGrid/>
                        <w:spacing w:line="240" w:lineRule="auto"/>
                        <w:ind w:firstLine="0" w:firstLineChars="0"/>
                        <w:jc w:val="center"/>
                        <w:rPr>
                          <w:rFonts w:eastAsia="宋体"/>
                          <w:b/>
                          <w:sz w:val="48"/>
                          <w:szCs w:val="24"/>
                        </w:rPr>
                      </w:pPr>
                    </w:p>
                    <w:p w14:paraId="3CF69631">
                      <w:pPr>
                        <w:adjustRightInd/>
                        <w:snapToGrid/>
                        <w:spacing w:line="240" w:lineRule="auto"/>
                        <w:ind w:firstLine="0" w:firstLineChars="0"/>
                        <w:jc w:val="center"/>
                        <w:rPr>
                          <w:rFonts w:eastAsia="宋体"/>
                          <w:b/>
                          <w:sz w:val="48"/>
                          <w:szCs w:val="24"/>
                        </w:rPr>
                      </w:pPr>
                    </w:p>
                    <w:p w14:paraId="4818E2A0">
                      <w:pPr>
                        <w:adjustRightInd/>
                        <w:snapToGrid/>
                        <w:spacing w:line="240" w:lineRule="auto"/>
                        <w:ind w:firstLine="0" w:firstLineChars="0"/>
                        <w:jc w:val="center"/>
                        <w:rPr>
                          <w:rFonts w:ascii="黑体" w:hAnsi="黑体" w:eastAsia="黑体"/>
                          <w:b/>
                          <w:sz w:val="48"/>
                          <w:szCs w:val="24"/>
                        </w:rPr>
                      </w:pPr>
                      <w:r>
                        <w:rPr>
                          <w:rFonts w:hint="eastAsia" w:ascii="黑体" w:hAnsi="黑体" w:eastAsia="黑体"/>
                          <w:b/>
                          <w:sz w:val="48"/>
                          <w:szCs w:val="24"/>
                        </w:rPr>
                        <w:t>XXX项目开采方案</w:t>
                      </w:r>
                    </w:p>
                    <w:p w14:paraId="0DF3566F">
                      <w:pPr>
                        <w:adjustRightInd/>
                        <w:snapToGrid/>
                        <w:spacing w:line="240" w:lineRule="auto"/>
                        <w:ind w:firstLine="0" w:firstLineChars="0"/>
                        <w:jc w:val="center"/>
                        <w:rPr>
                          <w:rFonts w:eastAsia="宋体"/>
                          <w:b/>
                          <w:sz w:val="48"/>
                          <w:szCs w:val="24"/>
                        </w:rPr>
                      </w:pPr>
                    </w:p>
                    <w:p w14:paraId="7FDCF269">
                      <w:pPr>
                        <w:adjustRightInd/>
                        <w:snapToGrid/>
                        <w:spacing w:line="240" w:lineRule="auto"/>
                        <w:ind w:firstLine="0" w:firstLineChars="0"/>
                        <w:jc w:val="center"/>
                        <w:rPr>
                          <w:rFonts w:eastAsia="宋体"/>
                          <w:b/>
                          <w:sz w:val="48"/>
                          <w:szCs w:val="24"/>
                        </w:rPr>
                      </w:pPr>
                    </w:p>
                    <w:p w14:paraId="49352263">
                      <w:pPr>
                        <w:widowControl w:val="0"/>
                        <w:jc w:val="both"/>
                        <w:rPr>
                          <w:rFonts w:hint="default" w:ascii="Times New Roman" w:hAnsi="Times New Roman" w:eastAsia="宋体" w:cs="Times New Roman"/>
                          <w:kern w:val="2"/>
                          <w:sz w:val="21"/>
                          <w:szCs w:val="24"/>
                          <w:lang w:val="en-US" w:eastAsia="zh-CN" w:bidi="ar-SA"/>
                        </w:rPr>
                      </w:pPr>
                    </w:p>
                    <w:p w14:paraId="64647659">
                      <w:pPr>
                        <w:adjustRightInd/>
                        <w:snapToGrid/>
                        <w:spacing w:line="240" w:lineRule="auto"/>
                        <w:ind w:firstLine="0" w:firstLineChars="0"/>
                        <w:rPr>
                          <w:rFonts w:eastAsia="宋体"/>
                          <w:szCs w:val="24"/>
                        </w:rPr>
                      </w:pPr>
                    </w:p>
                    <w:p w14:paraId="1C129C25">
                      <w:pPr>
                        <w:widowControl w:val="0"/>
                        <w:jc w:val="both"/>
                        <w:rPr>
                          <w:rFonts w:hint="default" w:ascii="Times New Roman" w:hAnsi="Times New Roman" w:eastAsia="宋体" w:cs="Times New Roman"/>
                          <w:kern w:val="2"/>
                          <w:sz w:val="21"/>
                          <w:szCs w:val="24"/>
                          <w:lang w:val="en-US" w:eastAsia="zh-CN" w:bidi="ar-SA"/>
                        </w:rPr>
                      </w:pPr>
                    </w:p>
                    <w:p w14:paraId="549D37E3">
                      <w:pPr>
                        <w:adjustRightInd/>
                        <w:snapToGrid/>
                        <w:spacing w:line="240" w:lineRule="auto"/>
                        <w:ind w:firstLine="0" w:firstLineChars="0"/>
                        <w:rPr>
                          <w:rFonts w:eastAsia="宋体"/>
                          <w:szCs w:val="24"/>
                        </w:rPr>
                      </w:pPr>
                    </w:p>
                    <w:p w14:paraId="525DCAF0">
                      <w:pPr>
                        <w:widowControl w:val="0"/>
                        <w:jc w:val="both"/>
                        <w:rPr>
                          <w:rFonts w:hint="default" w:ascii="Times New Roman" w:hAnsi="Times New Roman" w:eastAsia="宋体" w:cs="Times New Roman"/>
                          <w:kern w:val="2"/>
                          <w:sz w:val="21"/>
                          <w:szCs w:val="24"/>
                          <w:lang w:val="en-US" w:eastAsia="zh-CN" w:bidi="ar-SA"/>
                        </w:rPr>
                      </w:pPr>
                    </w:p>
                    <w:p w14:paraId="5575B387">
                      <w:pPr>
                        <w:adjustRightInd/>
                        <w:snapToGrid/>
                        <w:spacing w:line="240" w:lineRule="auto"/>
                        <w:ind w:firstLine="0" w:firstLineChars="0"/>
                        <w:rPr>
                          <w:rFonts w:eastAsia="宋体"/>
                          <w:szCs w:val="24"/>
                        </w:rPr>
                      </w:pPr>
                    </w:p>
                    <w:p w14:paraId="43E9939E">
                      <w:pPr>
                        <w:widowControl w:val="0"/>
                        <w:jc w:val="both"/>
                        <w:rPr>
                          <w:rFonts w:hint="default" w:ascii="Times New Roman" w:hAnsi="Times New Roman" w:eastAsia="宋体" w:cs="Times New Roman"/>
                          <w:kern w:val="2"/>
                          <w:sz w:val="21"/>
                          <w:szCs w:val="24"/>
                          <w:lang w:val="en-US" w:eastAsia="zh-CN" w:bidi="ar-SA"/>
                        </w:rPr>
                      </w:pPr>
                    </w:p>
                    <w:p w14:paraId="6BE514B9">
                      <w:pPr>
                        <w:adjustRightInd/>
                        <w:snapToGrid/>
                        <w:spacing w:line="240" w:lineRule="auto"/>
                        <w:ind w:firstLine="0" w:firstLineChars="0"/>
                        <w:rPr>
                          <w:rFonts w:hint="eastAsia" w:eastAsia="宋体"/>
                          <w:szCs w:val="24"/>
                        </w:rPr>
                      </w:pPr>
                    </w:p>
                    <w:p w14:paraId="3C4C1C58">
                      <w:pPr>
                        <w:adjustRightInd/>
                        <w:snapToGrid/>
                        <w:spacing w:line="240" w:lineRule="auto"/>
                        <w:ind w:firstLine="1265" w:firstLineChars="450"/>
                        <w:rPr>
                          <w:rFonts w:hint="eastAsia" w:eastAsia="宋体"/>
                          <w:b/>
                          <w:sz w:val="28"/>
                          <w:szCs w:val="24"/>
                        </w:rPr>
                      </w:pPr>
                      <w:r>
                        <w:rPr>
                          <w:rFonts w:hint="eastAsia" w:eastAsia="宋体"/>
                          <w:b/>
                          <w:sz w:val="28"/>
                          <w:szCs w:val="24"/>
                        </w:rPr>
                        <w:t xml:space="preserve">申请人： </w:t>
                      </w:r>
                    </w:p>
                    <w:p w14:paraId="44C46024">
                      <w:pPr>
                        <w:adjustRightInd/>
                        <w:snapToGrid/>
                        <w:spacing w:line="240" w:lineRule="auto"/>
                        <w:ind w:firstLine="1265" w:firstLineChars="450"/>
                        <w:rPr>
                          <w:rFonts w:eastAsia="宋体"/>
                          <w:b/>
                          <w:sz w:val="28"/>
                          <w:szCs w:val="24"/>
                        </w:rPr>
                      </w:pPr>
                      <w:r>
                        <w:rPr>
                          <w:rFonts w:hint="eastAsia" w:eastAsia="宋体"/>
                          <w:b/>
                          <w:sz w:val="28"/>
                          <w:szCs w:val="24"/>
                        </w:rPr>
                        <w:t>编写单位：</w:t>
                      </w:r>
                    </w:p>
                    <w:p w14:paraId="65F005EE">
                      <w:pPr>
                        <w:adjustRightInd/>
                        <w:snapToGrid/>
                        <w:spacing w:line="240" w:lineRule="auto"/>
                        <w:ind w:firstLine="1265" w:firstLineChars="450"/>
                        <w:rPr>
                          <w:rFonts w:eastAsia="宋体"/>
                          <w:b/>
                          <w:sz w:val="28"/>
                          <w:szCs w:val="24"/>
                        </w:rPr>
                      </w:pPr>
                      <w:r>
                        <w:rPr>
                          <w:rFonts w:hint="eastAsia" w:eastAsia="宋体"/>
                          <w:b/>
                          <w:sz w:val="28"/>
                          <w:szCs w:val="24"/>
                        </w:rPr>
                        <w:t>编写人：</w:t>
                      </w:r>
                    </w:p>
                    <w:p w14:paraId="61B67FAC">
                      <w:pPr>
                        <w:adjustRightInd/>
                        <w:snapToGrid/>
                        <w:spacing w:line="240" w:lineRule="auto"/>
                        <w:ind w:firstLine="1265" w:firstLineChars="450"/>
                        <w:rPr>
                          <w:rFonts w:eastAsia="宋体"/>
                          <w:b/>
                          <w:sz w:val="28"/>
                          <w:szCs w:val="24"/>
                        </w:rPr>
                      </w:pPr>
                      <w:r>
                        <w:rPr>
                          <w:rFonts w:hint="eastAsia" w:eastAsia="宋体"/>
                          <w:b/>
                          <w:sz w:val="28"/>
                          <w:szCs w:val="24"/>
                        </w:rPr>
                        <w:t>审核人：（签章或签字）</w:t>
                      </w:r>
                    </w:p>
                    <w:p w14:paraId="7530BAE8">
                      <w:pPr>
                        <w:adjustRightInd/>
                        <w:snapToGrid/>
                        <w:spacing w:line="240" w:lineRule="auto"/>
                        <w:ind w:firstLine="1265" w:firstLineChars="450"/>
                        <w:rPr>
                          <w:rFonts w:eastAsia="宋体"/>
                          <w:b/>
                          <w:sz w:val="28"/>
                          <w:szCs w:val="24"/>
                        </w:rPr>
                      </w:pPr>
                      <w:r>
                        <w:rPr>
                          <w:rFonts w:hint="eastAsia" w:eastAsia="宋体"/>
                          <w:b/>
                          <w:sz w:val="28"/>
                          <w:szCs w:val="24"/>
                        </w:rPr>
                        <w:t>审核单位负责人：</w:t>
                      </w:r>
                    </w:p>
                    <w:p w14:paraId="63016A0E">
                      <w:pPr>
                        <w:adjustRightInd/>
                        <w:snapToGrid/>
                        <w:spacing w:line="240" w:lineRule="auto"/>
                        <w:ind w:firstLine="1265" w:firstLineChars="450"/>
                        <w:rPr>
                          <w:rFonts w:eastAsia="宋体"/>
                          <w:b/>
                          <w:sz w:val="48"/>
                          <w:szCs w:val="24"/>
                        </w:rPr>
                      </w:pPr>
                      <w:r>
                        <w:rPr>
                          <w:rFonts w:hint="eastAsia" w:eastAsia="宋体"/>
                          <w:b/>
                          <w:sz w:val="28"/>
                          <w:szCs w:val="24"/>
                        </w:rPr>
                        <w:t>编写时间：</w:t>
                      </w:r>
                    </w:p>
                    <w:p w14:paraId="5194AEC3">
                      <w:pPr>
                        <w:adjustRightInd/>
                        <w:snapToGrid/>
                        <w:spacing w:line="240" w:lineRule="auto"/>
                        <w:ind w:firstLine="0" w:firstLineChars="0"/>
                        <w:rPr>
                          <w:rFonts w:eastAsia="宋体"/>
                          <w:szCs w:val="24"/>
                        </w:rPr>
                      </w:pPr>
                    </w:p>
                  </w:txbxContent>
                </v:textbox>
                <w10:wrap type="square"/>
              </v:shape>
            </w:pict>
          </mc:Fallback>
        </mc:AlternateContent>
      </w:r>
    </w:p>
    <w:p w14:paraId="2D7A29F2">
      <w:pPr>
        <w:adjustRightInd/>
        <w:snapToGrid/>
        <w:spacing w:line="240" w:lineRule="auto"/>
        <w:ind w:firstLine="0" w:firstLineChars="0"/>
        <w:rPr>
          <w:rFonts w:ascii="宋体" w:hAnsi="宋体" w:eastAsia="宋体"/>
          <w:szCs w:val="24"/>
        </w:rPr>
      </w:pPr>
      <w:r>
        <w:rPr>
          <w:rFonts w:hint="eastAsia" w:ascii="宋体" w:hAnsi="宋体" w:eastAsia="宋体"/>
          <w:szCs w:val="24"/>
        </w:rPr>
        <w:t>注1：扉页报告名称为小一号黑体加粗</w:t>
      </w:r>
    </w:p>
    <w:p w14:paraId="14980487">
      <w:pPr>
        <w:adjustRightInd/>
        <w:snapToGrid/>
        <w:spacing w:line="240" w:lineRule="auto"/>
        <w:ind w:firstLine="0" w:firstLineChars="0"/>
        <w:rPr>
          <w:rFonts w:ascii="宋体" w:hAnsi="宋体" w:eastAsia="宋体"/>
          <w:szCs w:val="24"/>
        </w:rPr>
      </w:pPr>
      <w:r>
        <w:rPr>
          <w:rFonts w:hint="eastAsia" w:ascii="宋体" w:hAnsi="宋体" w:eastAsia="宋体"/>
          <w:szCs w:val="24"/>
        </w:rPr>
        <w:t>注2：申请人、编写单位、编写人、审核人、审核单位负责人、编写时间宋体四号加粗</w:t>
      </w:r>
    </w:p>
    <w:p w14:paraId="6A79C095">
      <w:pPr>
        <w:adjustRightInd/>
        <w:snapToGrid/>
        <w:spacing w:line="240" w:lineRule="auto"/>
        <w:ind w:firstLine="0" w:firstLineChars="0"/>
        <w:rPr>
          <w:rFonts w:ascii="宋体" w:hAnsi="宋体" w:eastAsia="宋体"/>
          <w:szCs w:val="24"/>
        </w:rPr>
      </w:pPr>
      <w:r>
        <w:rPr>
          <w:rFonts w:hint="eastAsia" w:ascii="宋体" w:hAnsi="宋体" w:eastAsia="宋体"/>
          <w:szCs w:val="24"/>
        </w:rPr>
        <w:t>申请人、勘查单位、与年月日均为宋体四号加粗。</w:t>
      </w:r>
    </w:p>
    <w:p w14:paraId="17992F07">
      <w:pPr>
        <w:widowControl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w:t>
      </w:r>
      <w:r>
        <w:rPr>
          <w:rFonts w:hint="eastAsia" w:ascii="宋体" w:hAnsi="宋体" w:eastAsia="宋体"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：审核人需要签字或签章。</w:t>
      </w:r>
    </w:p>
    <w:p w14:paraId="21DEA6BC">
      <w:pPr>
        <w:pStyle w:val="28"/>
        <w:spacing w:before="0" w:after="0"/>
        <w:rPr>
          <w:rFonts w:ascii="方正仿宋_GB2312" w:hAnsi="方正仿宋_GB2312" w:eastAsia="方正仿宋_GB2312"/>
          <w:sz w:val="28"/>
        </w:rPr>
        <w:sectPr>
          <w:pgSz w:w="11906" w:h="16838"/>
          <w:pgMar w:top="1440" w:right="1800" w:bottom="1440" w:left="1800" w:header="851" w:footer="992" w:gutter="0"/>
          <w:pgNumType w:fmt="decimal"/>
          <w:cols w:space="720" w:num="1"/>
          <w:docGrid w:type="lines" w:linePitch="312" w:charSpace="0"/>
        </w:sectPr>
      </w:pPr>
    </w:p>
    <w:p w14:paraId="4C3D44F4">
      <w:pPr>
        <w:adjustRightInd w:val="0"/>
        <w:snapToGrid w:val="0"/>
        <w:spacing w:before="52" w:after="100" w:afterAutospacing="1" w:line="240" w:lineRule="auto"/>
        <w:ind w:firstLine="0" w:firstLineChars="0"/>
        <w:jc w:val="center"/>
        <w:rPr>
          <w:rFonts w:ascii="黑体" w:hAnsi="黑体" w:eastAsia="黑体" w:cs="黑体"/>
          <w:sz w:val="16"/>
          <w:szCs w:val="16"/>
        </w:rPr>
      </w:pPr>
    </w:p>
    <w:p w14:paraId="3BDC727D">
      <w:pPr>
        <w:keepNext/>
        <w:keepLines/>
        <w:widowControl w:val="0"/>
        <w:spacing w:before="0" w:after="0" w:line="240" w:lineRule="auto"/>
        <w:ind w:firstLine="600" w:firstLineChars="200"/>
        <w:jc w:val="both"/>
        <w:outlineLvl w:val="1"/>
        <w:rPr>
          <w:rFonts w:hint="eastAsia" w:ascii="楷体_GB2312" w:hAnsi="宋体" w:eastAsia="楷体_GB2312" w:cs="宋体"/>
          <w:b w:val="0"/>
          <w:bCs w:val="0"/>
          <w:kern w:val="2"/>
          <w:sz w:val="30"/>
          <w:szCs w:val="30"/>
          <w:lang w:val="en-US" w:eastAsia="zh-CN" w:bidi="ar-SA"/>
        </w:rPr>
      </w:pPr>
      <w:bookmarkStart w:id="54" w:name="_Toc163549738"/>
      <w:bookmarkStart w:id="55" w:name="_Toc55946462"/>
      <w:bookmarkStart w:id="56" w:name="_Toc156410934"/>
      <w:bookmarkStart w:id="57" w:name="_Toc164437487"/>
      <w:bookmarkStart w:id="58" w:name="_Toc156463655"/>
      <w:bookmarkStart w:id="59" w:name="_Toc162790498"/>
      <w:bookmarkStart w:id="60" w:name="_Toc162551736"/>
      <w:bookmarkStart w:id="61" w:name="_Toc165902638"/>
      <w:bookmarkStart w:id="62" w:name="_Toc162551467"/>
      <w:bookmarkStart w:id="63" w:name="_Toc167307730"/>
      <w:bookmarkStart w:id="64" w:name="_Toc162962740"/>
      <w:r>
        <w:rPr>
          <w:rFonts w:hint="eastAsia" w:ascii="楷体_GB2312" w:hAnsi="宋体" w:eastAsia="楷体_GB2312" w:cs="宋体"/>
          <w:b w:val="0"/>
          <w:bCs w:val="0"/>
          <w:kern w:val="2"/>
          <w:sz w:val="30"/>
          <w:szCs w:val="30"/>
          <w:lang w:val="en-US" w:eastAsia="zh-CN" w:bidi="ar-SA"/>
        </w:rPr>
        <w:t>（三）装订顺序</w:t>
      </w:r>
      <w:bookmarkEnd w:id="54"/>
      <w:bookmarkEnd w:id="55"/>
      <w:bookmarkEnd w:id="56"/>
      <w:bookmarkEnd w:id="57"/>
      <w:bookmarkEnd w:id="58"/>
      <w:bookmarkEnd w:id="59"/>
      <w:bookmarkEnd w:id="60"/>
      <w:bookmarkEnd w:id="61"/>
      <w:bookmarkEnd w:id="62"/>
      <w:bookmarkEnd w:id="63"/>
      <w:bookmarkEnd w:id="64"/>
    </w:p>
    <w:p w14:paraId="1C334282">
      <w:pPr>
        <w:adjustRightInd/>
        <w:snapToGrid/>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 封面</w:t>
      </w:r>
    </w:p>
    <w:p w14:paraId="75C56E89">
      <w:pPr>
        <w:adjustRightInd/>
        <w:snapToGrid/>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 扉页</w:t>
      </w:r>
    </w:p>
    <w:p w14:paraId="7C858F1A">
      <w:pPr>
        <w:adjustRightInd/>
        <w:snapToGrid/>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w:t>
      </w:r>
      <w:r>
        <w:rPr>
          <w:rFonts w:ascii="Times New Roman" w:hAnsi="Times New Roman" w:eastAsia="仿宋_GB2312"/>
          <w:sz w:val="30"/>
          <w:szCs w:val="30"/>
        </w:rPr>
        <w:t xml:space="preserve">. </w:t>
      </w:r>
      <w:r>
        <w:rPr>
          <w:rFonts w:hint="eastAsia" w:ascii="Times New Roman" w:hAnsi="Times New Roman" w:eastAsia="仿宋_GB2312"/>
          <w:sz w:val="30"/>
          <w:szCs w:val="30"/>
        </w:rPr>
        <w:t>矿产资源</w:t>
      </w:r>
      <w:r>
        <w:rPr>
          <w:rFonts w:ascii="Times New Roman" w:hAnsi="Times New Roman" w:eastAsia="仿宋_GB2312"/>
          <w:sz w:val="30"/>
          <w:szCs w:val="30"/>
        </w:rPr>
        <w:t>开采方案编制信息及承诺书</w:t>
      </w:r>
    </w:p>
    <w:p w14:paraId="7729FA27">
      <w:pPr>
        <w:adjustRightInd/>
        <w:snapToGrid/>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w:t>
      </w:r>
      <w:r>
        <w:rPr>
          <w:rFonts w:ascii="Times New Roman" w:hAnsi="Times New Roman" w:eastAsia="仿宋_GB2312"/>
          <w:sz w:val="30"/>
          <w:szCs w:val="30"/>
        </w:rPr>
        <w:t xml:space="preserve">. </w:t>
      </w:r>
      <w:r>
        <w:rPr>
          <w:rFonts w:hint="eastAsia" w:ascii="Times New Roman" w:hAnsi="Times New Roman" w:eastAsia="仿宋_GB2312"/>
          <w:sz w:val="30"/>
          <w:szCs w:val="30"/>
        </w:rPr>
        <w:t>矿产资源</w:t>
      </w:r>
      <w:r>
        <w:rPr>
          <w:rFonts w:ascii="Times New Roman" w:hAnsi="Times New Roman" w:eastAsia="仿宋_GB2312"/>
          <w:sz w:val="30"/>
          <w:szCs w:val="30"/>
        </w:rPr>
        <w:t>开采方案综合信息表</w:t>
      </w:r>
    </w:p>
    <w:p w14:paraId="1F16F669">
      <w:pPr>
        <w:adjustRightInd/>
        <w:snapToGrid/>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w:t>
      </w:r>
      <w:r>
        <w:rPr>
          <w:rFonts w:ascii="Times New Roman" w:hAnsi="Times New Roman" w:eastAsia="仿宋_GB2312"/>
          <w:sz w:val="30"/>
          <w:szCs w:val="30"/>
        </w:rPr>
        <w:t>. 目录</w:t>
      </w:r>
    </w:p>
    <w:p w14:paraId="6CA5D412">
      <w:pPr>
        <w:adjustRightInd/>
        <w:snapToGrid/>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6</w:t>
      </w:r>
      <w:r>
        <w:rPr>
          <w:rFonts w:ascii="Times New Roman" w:hAnsi="Times New Roman" w:eastAsia="仿宋_GB2312"/>
          <w:sz w:val="30"/>
          <w:szCs w:val="30"/>
        </w:rPr>
        <w:t>. 正文（格式要求：</w:t>
      </w:r>
      <w:r>
        <w:rPr>
          <w:rFonts w:hint="eastAsia" w:ascii="Times New Roman" w:hAnsi="Times New Roman" w:eastAsia="仿宋_GB2312"/>
          <w:sz w:val="30"/>
          <w:szCs w:val="30"/>
        </w:rPr>
        <w:t>一级标题三号黑体；二级标题小三宋体加粗；三级标题四号宋体加粗；正文四号宋体，全文1.5倍行间距。</w:t>
      </w:r>
      <w:r>
        <w:rPr>
          <w:rFonts w:ascii="Times New Roman" w:hAnsi="Times New Roman" w:eastAsia="仿宋_GB2312"/>
          <w:sz w:val="30"/>
          <w:szCs w:val="30"/>
        </w:rPr>
        <w:t>）</w:t>
      </w:r>
    </w:p>
    <w:p w14:paraId="0100E40F">
      <w:pPr>
        <w:adjustRightInd/>
        <w:snapToGrid/>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8. 附图</w:t>
      </w:r>
      <w:r>
        <w:rPr>
          <w:rFonts w:hint="eastAsia" w:ascii="Times New Roman" w:hAnsi="Times New Roman" w:eastAsia="仿宋_GB2312"/>
          <w:sz w:val="30"/>
          <w:szCs w:val="30"/>
        </w:rPr>
        <w:t>（格式要求：图件比例适中、清晰美观、图例规范、便于阅读；所有图件采用图例均以SY/T5615为基础。图例内容涵盖图幅中叙述的主要内容、参数解释等，图</w:t>
      </w:r>
      <w:r>
        <w:rPr>
          <w:rFonts w:hint="eastAsia" w:ascii="Times New Roman" w:hAnsi="Times New Roman" w:eastAsia="仿宋_GB2312"/>
          <w:sz w:val="30"/>
          <w:szCs w:val="30"/>
          <w:lang w:eastAsia="zh-CN"/>
        </w:rPr>
        <w:t>件</w:t>
      </w:r>
      <w:r>
        <w:rPr>
          <w:rFonts w:hint="eastAsia" w:ascii="Times New Roman" w:hAnsi="Times New Roman" w:eastAsia="仿宋_GB2312"/>
          <w:sz w:val="30"/>
          <w:szCs w:val="30"/>
        </w:rPr>
        <w:t>内容必须涵盖项目名称、图名、制作单位、资料来源、编制、制图、审核、技术负责人、比例尺、图号、顺序号、制作日期等。）</w:t>
      </w:r>
    </w:p>
    <w:p w14:paraId="0A42E9E0">
      <w:pPr>
        <w:widowControl w:val="0"/>
        <w:jc w:val="center"/>
        <w:rPr>
          <w:rFonts w:hint="default" w:ascii="黑体" w:hAnsi="Times New Roman" w:eastAsia="黑体" w:cs="黑体"/>
          <w:bCs/>
          <w:spacing w:val="-12"/>
          <w:kern w:val="2"/>
          <w:sz w:val="16"/>
          <w:szCs w:val="16"/>
          <w:lang w:val="en-US" w:eastAsia="zh-CN" w:bidi="ar-SA"/>
        </w:rPr>
      </w:pPr>
    </w:p>
    <w:p w14:paraId="36552F88">
      <w:pPr>
        <w:adjustRightInd/>
        <w:snapToGrid/>
        <w:spacing w:line="240" w:lineRule="auto"/>
        <w:ind w:firstLine="0" w:firstLineChars="0"/>
        <w:rPr>
          <w:rFonts w:hint="eastAsia" w:ascii="方正小标宋_GBK" w:hAnsi="Times New Roman" w:eastAsia="方正小标宋_GBK"/>
          <w:sz w:val="36"/>
          <w:szCs w:val="24"/>
        </w:rPr>
      </w:pPr>
      <w:r>
        <w:rPr>
          <w:rFonts w:eastAsia="宋体"/>
          <w:szCs w:val="24"/>
        </w:rPr>
        <w:br w:type="page"/>
      </w:r>
      <w:r>
        <w:rPr>
          <w:rFonts w:hint="eastAsia" w:ascii="方正小标宋_GBK" w:hAnsi="Times New Roman" w:eastAsia="方正小标宋_GBK"/>
          <w:sz w:val="36"/>
          <w:szCs w:val="24"/>
        </w:rPr>
        <w:t xml:space="preserve"> </w:t>
      </w:r>
    </w:p>
    <w:p w14:paraId="4739B49A">
      <w:pPr>
        <w:adjustRightInd/>
        <w:snapToGrid/>
        <w:spacing w:before="0" w:after="0" w:line="240" w:lineRule="auto"/>
        <w:ind w:firstLine="0" w:firstLineChars="0"/>
        <w:jc w:val="center"/>
        <w:rPr>
          <w:rFonts w:hint="eastAsia" w:ascii="方正小标宋简体" w:hAnsi="Calibri" w:eastAsia="方正小标宋简体"/>
          <w:color w:val="000000"/>
          <w:sz w:val="36"/>
          <w:szCs w:val="36"/>
        </w:rPr>
      </w:pPr>
      <w:r>
        <w:rPr>
          <w:rFonts w:hint="eastAsia" w:ascii="方正小标宋简体" w:hAnsi="Calibri" w:eastAsia="方正小标宋简体"/>
          <w:color w:val="000000"/>
          <w:sz w:val="36"/>
          <w:szCs w:val="36"/>
        </w:rPr>
        <w:t>第二篇  油气开采方案编写大纲</w:t>
      </w:r>
    </w:p>
    <w:p w14:paraId="7EA996F4">
      <w:pPr>
        <w:adjustRightInd/>
        <w:snapToGrid/>
        <w:spacing w:line="240" w:lineRule="auto"/>
        <w:ind w:firstLine="0" w:firstLineChars="0"/>
        <w:rPr>
          <w:rFonts w:eastAsia="宋体"/>
          <w:szCs w:val="24"/>
        </w:rPr>
      </w:pPr>
    </w:p>
    <w:p w14:paraId="5D44C325">
      <w:pPr>
        <w:pStyle w:val="15"/>
        <w:adjustRightInd/>
        <w:snapToGrid/>
        <w:spacing w:before="0" w:after="0" w:line="240" w:lineRule="auto"/>
        <w:ind w:firstLine="672" w:firstLineChars="210"/>
        <w:rPr>
          <w:rFonts w:hint="eastAsia" w:ascii="黑体" w:hAnsi="Times New Roman" w:eastAsia="黑体" w:cs="Times New Roman"/>
          <w:b w:val="0"/>
          <w:sz w:val="32"/>
          <w:szCs w:val="24"/>
        </w:rPr>
      </w:pPr>
      <w:bookmarkStart w:id="65" w:name="_Toc167307731"/>
      <w:bookmarkStart w:id="66" w:name="_Toc20928_WPSOffice_Level1"/>
      <w:bookmarkStart w:id="67" w:name="_Toc20026_WPSOffice_Level1"/>
      <w:bookmarkStart w:id="68" w:name="_Toc7440_WPSOffice_Level1"/>
      <w:bookmarkStart w:id="69" w:name="_Toc18595_WPSOffice_Level1"/>
      <w:bookmarkStart w:id="70" w:name="_Toc80109222"/>
      <w:r>
        <w:rPr>
          <w:rFonts w:hint="eastAsia" w:ascii="黑体" w:hAnsi="Times New Roman" w:eastAsia="黑体" w:cs="Times New Roman"/>
          <w:b w:val="0"/>
          <w:sz w:val="32"/>
          <w:szCs w:val="24"/>
        </w:rPr>
        <w:t>前  言</w:t>
      </w:r>
      <w:bookmarkEnd w:id="65"/>
    </w:p>
    <w:p w14:paraId="4C6F381E">
      <w:pPr>
        <w:keepNext/>
        <w:keepLines/>
        <w:pageBreakBefore w:val="0"/>
        <w:widowControl w:val="0"/>
        <w:kinsoku/>
        <w:wordWrap/>
        <w:overflowPunct/>
        <w:topLinePunct w:val="0"/>
        <w:autoSpaceDE/>
        <w:autoSpaceDN/>
        <w:bidi w:val="0"/>
        <w:adjustRightInd/>
        <w:snapToGrid/>
        <w:spacing w:before="0" w:after="0" w:line="240" w:lineRule="auto"/>
        <w:ind w:firstLine="641" w:firstLineChars="0"/>
        <w:jc w:val="both"/>
        <w:textAlignment w:val="auto"/>
        <w:outlineLvl w:val="1"/>
        <w:rPr>
          <w:rFonts w:hint="eastAsia" w:ascii="楷体_GB2312" w:hAnsi="Times New Roman" w:eastAsia="楷体_GB2312" w:cs="Times New Roman"/>
          <w:b w:val="0"/>
          <w:bCs w:val="0"/>
          <w:kern w:val="0"/>
          <w:sz w:val="32"/>
          <w:szCs w:val="24"/>
          <w:lang w:val="en-US" w:eastAsia="zh-CN" w:bidi="ar-SA"/>
        </w:rPr>
      </w:pPr>
      <w:bookmarkStart w:id="71" w:name="_Toc167307732"/>
      <w:r>
        <w:rPr>
          <w:rFonts w:hint="eastAsia" w:ascii="楷体_GB2312" w:hAnsi="Times New Roman" w:eastAsia="楷体_GB2312" w:cs="Times New Roman"/>
          <w:b w:val="0"/>
          <w:bCs w:val="0"/>
          <w:kern w:val="0"/>
          <w:sz w:val="32"/>
          <w:szCs w:val="24"/>
          <w:lang w:val="en-US" w:eastAsia="zh-CN" w:bidi="ar-SA"/>
        </w:rPr>
        <w:t>（一）编制目的</w:t>
      </w:r>
      <w:bookmarkEnd w:id="71"/>
    </w:p>
    <w:p w14:paraId="200A2263">
      <w:pPr>
        <w:pageBreakBefore w:val="0"/>
        <w:widowControl w:val="0"/>
        <w:kinsoku/>
        <w:wordWrap/>
        <w:overflowPunct/>
        <w:topLinePunct w:val="0"/>
        <w:autoSpaceDE/>
        <w:autoSpaceDN/>
        <w:bidi w:val="0"/>
        <w:adjustRightInd/>
        <w:snapToGrid/>
        <w:spacing w:line="240" w:lineRule="auto"/>
        <w:ind w:firstLine="641" w:firstLineChars="0"/>
        <w:textAlignment w:val="auto"/>
        <w:rPr>
          <w:rFonts w:hint="eastAsia" w:ascii="仿宋_GB2312" w:hAnsi="宋体" w:eastAsia="仿宋_GB2312" w:cs="宋体"/>
          <w:color w:val="000000"/>
          <w:sz w:val="30"/>
          <w:szCs w:val="30"/>
        </w:rPr>
      </w:pPr>
      <w:r>
        <w:rPr>
          <w:rFonts w:hint="eastAsia" w:ascii="仿宋_GB2312" w:hAnsi="宋体" w:eastAsia="仿宋_GB2312" w:cs="宋体"/>
          <w:color w:val="000000"/>
          <w:sz w:val="30"/>
          <w:szCs w:val="30"/>
        </w:rPr>
        <w:t>说明开采方案编制情形，即属于矿业权人首次申请采矿许可证、变更开采区域（拟扩大或缩小开采区域内涉及资源储量或采矿工程）、变更矿种的具体情形和</w:t>
      </w:r>
      <w:r>
        <w:rPr>
          <w:rFonts w:hint="eastAsia" w:ascii="仿宋_GB2312" w:hAnsi="宋体" w:eastAsia="仿宋_GB2312" w:cs="宋体"/>
          <w:color w:val="000000"/>
          <w:sz w:val="30"/>
          <w:szCs w:val="30"/>
          <w:lang w:val="en"/>
        </w:rPr>
        <w:t>编制必要性论述</w:t>
      </w:r>
      <w:r>
        <w:rPr>
          <w:rFonts w:hint="eastAsia" w:ascii="仿宋_GB2312" w:hAnsi="宋体" w:eastAsia="仿宋_GB2312" w:cs="宋体"/>
          <w:color w:val="000000"/>
          <w:sz w:val="30"/>
          <w:szCs w:val="30"/>
        </w:rPr>
        <w:t>。</w:t>
      </w:r>
    </w:p>
    <w:p w14:paraId="2E6AEE07">
      <w:pPr>
        <w:keepNext/>
        <w:keepLines/>
        <w:pageBreakBefore w:val="0"/>
        <w:widowControl w:val="0"/>
        <w:kinsoku/>
        <w:wordWrap/>
        <w:overflowPunct/>
        <w:topLinePunct w:val="0"/>
        <w:autoSpaceDE/>
        <w:autoSpaceDN/>
        <w:bidi w:val="0"/>
        <w:adjustRightInd/>
        <w:snapToGrid/>
        <w:spacing w:before="0" w:after="0" w:line="240" w:lineRule="auto"/>
        <w:ind w:firstLine="641" w:firstLineChars="0"/>
        <w:jc w:val="both"/>
        <w:textAlignment w:val="auto"/>
        <w:outlineLvl w:val="1"/>
        <w:rPr>
          <w:rFonts w:hint="eastAsia" w:ascii="楷体_GB2312" w:hAnsi="Times New Roman" w:eastAsia="楷体_GB2312" w:cs="Times New Roman"/>
          <w:b w:val="0"/>
          <w:bCs w:val="0"/>
          <w:kern w:val="0"/>
          <w:sz w:val="32"/>
          <w:szCs w:val="24"/>
          <w:lang w:val="en-US" w:eastAsia="zh-CN" w:bidi="ar-SA"/>
        </w:rPr>
      </w:pPr>
      <w:bookmarkStart w:id="72" w:name="_Toc167307733"/>
      <w:r>
        <w:rPr>
          <w:rFonts w:hint="eastAsia" w:ascii="楷体_GB2312" w:hAnsi="Times New Roman" w:eastAsia="楷体_GB2312" w:cs="Times New Roman"/>
          <w:b w:val="0"/>
          <w:bCs w:val="0"/>
          <w:kern w:val="0"/>
          <w:sz w:val="32"/>
          <w:szCs w:val="24"/>
          <w:lang w:val="en-US" w:eastAsia="zh-CN" w:bidi="ar-SA"/>
        </w:rPr>
        <w:t>（二）编制依据</w:t>
      </w:r>
      <w:bookmarkEnd w:id="72"/>
    </w:p>
    <w:p w14:paraId="528922CE">
      <w:pPr>
        <w:pageBreakBefore w:val="0"/>
        <w:widowControl w:val="0"/>
        <w:kinsoku/>
        <w:wordWrap/>
        <w:overflowPunct/>
        <w:topLinePunct w:val="0"/>
        <w:autoSpaceDE/>
        <w:autoSpaceDN/>
        <w:bidi w:val="0"/>
        <w:adjustRightInd/>
        <w:snapToGrid/>
        <w:spacing w:line="240" w:lineRule="auto"/>
        <w:ind w:firstLine="641" w:firstLineChars="0"/>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本开采方案应根据《矿产资源法》等法律法规政策相关要求编制。相关文件及要求、设计规范及标准等可参考附录。</w:t>
      </w:r>
    </w:p>
    <w:bookmarkEnd w:id="66"/>
    <w:bookmarkEnd w:id="67"/>
    <w:bookmarkEnd w:id="68"/>
    <w:bookmarkEnd w:id="69"/>
    <w:bookmarkEnd w:id="70"/>
    <w:p w14:paraId="235E559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1" w:firstLineChars="0"/>
        <w:textAlignment w:val="auto"/>
        <w:outlineLvl w:val="0"/>
        <w:rPr>
          <w:rFonts w:hint="default" w:ascii="Times New Roman" w:hAnsi="Times New Roman" w:eastAsia="黑体"/>
          <w:sz w:val="32"/>
        </w:rPr>
      </w:pPr>
      <w:r>
        <w:rPr>
          <w:rFonts w:ascii="黑体" w:hAnsi="Times New Roman" w:eastAsia="黑体"/>
          <w:sz w:val="32"/>
        </w:rPr>
        <w:t>一、概况</w:t>
      </w:r>
    </w:p>
    <w:p w14:paraId="544D87D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1" w:firstLineChars="0"/>
        <w:textAlignment w:val="auto"/>
        <w:outlineLvl w:val="0"/>
        <w:rPr>
          <w:rFonts w:hint="default" w:ascii="Times New Roman" w:hAnsi="Times New Roman" w:eastAsia="楷体_GB2312"/>
          <w:sz w:val="32"/>
        </w:rPr>
      </w:pPr>
      <w:r>
        <w:rPr>
          <w:rFonts w:ascii="楷体_GB2312" w:hAnsi="Times New Roman" w:eastAsia="楷体_GB2312"/>
          <w:sz w:val="32"/>
        </w:rPr>
        <w:t>（一）区块地理位置</w:t>
      </w:r>
    </w:p>
    <w:p w14:paraId="127D9481">
      <w:pPr>
        <w:pStyle w:val="1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outlineLvl w:val="0"/>
        <w:rPr>
          <w:rFonts w:hint="default" w:ascii="Times New Roman" w:hAnsi="Times New Roman" w:eastAsia="楷体_GB2312"/>
          <w:sz w:val="32"/>
          <w:highlight w:val="yellow"/>
        </w:rPr>
      </w:pPr>
      <w:r>
        <w:rPr>
          <w:rFonts w:ascii="楷体_GB2312" w:hAnsi="Times New Roman" w:eastAsia="楷体_GB2312"/>
          <w:sz w:val="32"/>
        </w:rPr>
        <w:t>（二）申请采矿</w:t>
      </w:r>
      <w:r>
        <w:rPr>
          <w:rFonts w:hint="eastAsia" w:ascii="楷体_GB2312" w:hAnsi="Times New Roman" w:eastAsia="楷体_GB2312"/>
          <w:sz w:val="32"/>
          <w:lang w:eastAsia="zh-CN"/>
        </w:rPr>
        <w:t>许可</w:t>
      </w:r>
      <w:r>
        <w:rPr>
          <w:rFonts w:ascii="楷体_GB2312" w:hAnsi="Times New Roman" w:eastAsia="楷体_GB2312"/>
          <w:sz w:val="32"/>
        </w:rPr>
        <w:t>基本情况</w:t>
      </w:r>
    </w:p>
    <w:p w14:paraId="601164B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简要描述相关</w:t>
      </w:r>
      <w:r>
        <w:rPr>
          <w:rFonts w:hint="eastAsia" w:ascii="楷体_GB2312" w:hAnsi="Times New Roman" w:eastAsia="楷体_GB2312"/>
          <w:sz w:val="32"/>
          <w:szCs w:val="24"/>
          <w:lang w:eastAsia="zh-CN"/>
        </w:rPr>
        <w:t>许可</w:t>
      </w:r>
      <w:r>
        <w:rPr>
          <w:rFonts w:hint="eastAsia" w:ascii="仿宋_GB2312" w:hAnsi="仿宋_GB2312" w:eastAsia="仿宋_GB2312"/>
          <w:sz w:val="32"/>
          <w:szCs w:val="24"/>
        </w:rPr>
        <w:t>基本情况，重点说明申请</w:t>
      </w:r>
      <w:r>
        <w:rPr>
          <w:rFonts w:hint="eastAsia" w:ascii="仿宋_GB2312" w:hAnsi="仿宋_GB2312" w:eastAsia="仿宋_GB2312"/>
          <w:sz w:val="32"/>
          <w:szCs w:val="24"/>
          <w:lang w:eastAsia="zh-CN"/>
        </w:rPr>
        <w:t>许可</w:t>
      </w:r>
      <w:r>
        <w:rPr>
          <w:rFonts w:hint="eastAsia" w:ascii="仿宋_GB2312" w:hAnsi="仿宋_GB2312" w:eastAsia="仿宋_GB2312"/>
          <w:sz w:val="32"/>
          <w:szCs w:val="24"/>
        </w:rPr>
        <w:t>面积合理性和依据，并按表1如实填写。</w:t>
      </w:r>
      <w:r>
        <w:rPr>
          <w:rFonts w:hint="eastAsia" w:ascii="仿宋_GB2312" w:hAnsi="仿宋_GB2312" w:eastAsia="仿宋_GB2312"/>
          <w:sz w:val="32"/>
          <w:szCs w:val="24"/>
          <w:lang w:eastAsia="zh-CN"/>
        </w:rPr>
        <w:t>许可</w:t>
      </w:r>
      <w:r>
        <w:rPr>
          <w:rFonts w:hint="eastAsia" w:ascii="仿宋_GB2312" w:hAnsi="仿宋_GB2312" w:eastAsia="仿宋_GB2312"/>
          <w:sz w:val="32"/>
          <w:szCs w:val="24"/>
        </w:rPr>
        <w:t>类型为申请</w:t>
      </w:r>
      <w:r>
        <w:rPr>
          <w:rFonts w:hint="eastAsia" w:ascii="仿宋_GB2312" w:hAnsi="仿宋_GB2312" w:eastAsia="仿宋_GB2312"/>
          <w:sz w:val="32"/>
          <w:szCs w:val="24"/>
          <w:lang w:eastAsia="zh-CN"/>
        </w:rPr>
        <w:t>首次申请</w:t>
      </w:r>
      <w:r>
        <w:rPr>
          <w:rFonts w:hint="eastAsia" w:ascii="仿宋_GB2312" w:hAnsi="仿宋_GB2312" w:eastAsia="仿宋_GB2312"/>
          <w:sz w:val="32"/>
          <w:szCs w:val="24"/>
        </w:rPr>
        <w:t>、变更（扩大范围）、变更延续（扩大范围）的，应简述申请范围内发现可供开采油气资源报告情况，申请范围内有多个开采报告区的可列表表述。</w:t>
      </w:r>
    </w:p>
    <w:p w14:paraId="346CBA13">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黑体"/>
        </w:rPr>
      </w:pPr>
      <w:r>
        <w:rPr>
          <w:rFonts w:ascii="黑体" w:hAnsi="Times New Roman" w:eastAsia="黑体"/>
        </w:rPr>
        <w:t>表1 采矿权申请基本信息表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14:paraId="168FF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5EFF1072">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项目</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13CA832B">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内容</w:t>
            </w:r>
          </w:p>
        </w:tc>
      </w:tr>
      <w:tr w14:paraId="4426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12A2F498">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hint="eastAsia" w:ascii="仿宋_GB2312" w:hAnsi="Times New Roman" w:eastAsia="仿宋_GB2312"/>
                <w:lang w:eastAsia="zh-CN"/>
              </w:rPr>
              <w:t>矿山</w:t>
            </w:r>
            <w:r>
              <w:rPr>
                <w:rFonts w:ascii="仿宋_GB2312" w:hAnsi="Times New Roman" w:eastAsia="仿宋_GB2312"/>
              </w:rPr>
              <w:t>名称</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3A786A33">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p>
        </w:tc>
      </w:tr>
      <w:tr w14:paraId="37240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70E4C0FB">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hint="eastAsia" w:ascii="Times New Roman" w:hAnsi="Times New Roman" w:eastAsia="仿宋_GB2312"/>
                <w:lang w:eastAsia="zh-CN"/>
              </w:rPr>
              <w:t>许可</w:t>
            </w:r>
            <w:r>
              <w:rPr>
                <w:rFonts w:ascii="仿宋_GB2312" w:hAnsi="Times New Roman" w:eastAsia="仿宋_GB2312"/>
              </w:rPr>
              <w:t>类型</w:t>
            </w:r>
            <w:r>
              <w:rPr>
                <w:vertAlign w:val="superscript"/>
              </w:rPr>
              <w:t>①</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3A332D27">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7CC0E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04A160C4">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Times New Roman" w:hAnsi="Times New Roman" w:eastAsia="仿宋_GB2312"/>
              </w:rPr>
              <w:t>采矿权人/</w:t>
            </w:r>
            <w:r>
              <w:rPr>
                <w:rFonts w:ascii="仿宋_GB2312" w:hAnsi="Times New Roman" w:eastAsia="仿宋_GB2312"/>
              </w:rPr>
              <w:t>申请人</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770B292E">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1027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380EAB6B">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所在探矿权的项目名称及证号</w:t>
            </w:r>
            <w:r>
              <w:rPr>
                <w:vertAlign w:val="superscript"/>
              </w:rPr>
              <w:t>②</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19D8980A">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7E20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57FAEF4E">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hint="default" w:ascii="仿宋_GB2312" w:hAnsi="Times New Roman" w:eastAsia="仿宋_GB2312"/>
              </w:rPr>
              <w:t>原</w:t>
            </w:r>
            <w:r>
              <w:rPr>
                <w:rFonts w:hint="eastAsia" w:ascii="仿宋_GB2312" w:hAnsi="Times New Roman" w:eastAsia="仿宋_GB2312"/>
                <w:lang w:eastAsia="zh-CN"/>
              </w:rPr>
              <w:t>采矿许可</w:t>
            </w:r>
            <w:r>
              <w:rPr>
                <w:rFonts w:ascii="仿宋_GB2312" w:hAnsi="Times New Roman" w:eastAsia="仿宋_GB2312"/>
              </w:rPr>
              <w:t>的项目名称及证号</w:t>
            </w:r>
            <w:r>
              <w:rPr>
                <w:vertAlign w:val="superscript"/>
              </w:rPr>
              <w:t>③</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4281638E">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4F50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2732755A">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矿种</w:t>
            </w:r>
            <w:r>
              <w:rPr>
                <w:vertAlign w:val="superscript"/>
              </w:rPr>
              <w:t>④</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30CC29C3">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735B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576146D6">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申请</w:t>
            </w:r>
            <w:r>
              <w:rPr>
                <w:rFonts w:hint="eastAsia" w:ascii="仿宋_GB2312" w:hAnsi="Times New Roman" w:eastAsia="仿宋_GB2312"/>
                <w:lang w:eastAsia="zh-CN"/>
              </w:rPr>
              <w:t>许可</w:t>
            </w:r>
            <w:r>
              <w:rPr>
                <w:rFonts w:ascii="仿宋_GB2312" w:hAnsi="Times New Roman" w:eastAsia="仿宋_GB2312"/>
              </w:rPr>
              <w:t>面积（平方千米）</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34E52B8C">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77735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1B71ED4D">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生产设计规模</w:t>
            </w:r>
            <w:r>
              <w:rPr>
                <w:vertAlign w:val="superscript"/>
              </w:rPr>
              <w:t>⑤</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77E6C27D">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165AA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5ECE1645">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申请年限（年）</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3FF1F967">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bl>
    <w:p w14:paraId="6A7A2D95">
      <w:pPr>
        <w:adjustRightInd/>
        <w:snapToGrid/>
        <w:spacing w:line="240" w:lineRule="auto"/>
        <w:ind w:firstLine="562" w:firstLineChars="0"/>
        <w:rPr>
          <w:rFonts w:ascii="Times New Roman" w:hAnsi="Times New Roman" w:eastAsia="仿宋_GB2312"/>
          <w:sz w:val="24"/>
          <w:szCs w:val="24"/>
        </w:rPr>
      </w:pPr>
      <w:r>
        <w:rPr>
          <w:rFonts w:hint="eastAsia" w:ascii="仿宋_GB2312" w:hAnsi="Times New Roman" w:eastAsia="仿宋_GB2312"/>
          <w:b/>
          <w:sz w:val="24"/>
          <w:szCs w:val="24"/>
        </w:rPr>
        <w:t>填写说明：</w:t>
      </w:r>
      <w:r>
        <w:rPr>
          <w:rFonts w:hint="eastAsia" w:ascii="宋体" w:hAnsi="宋体" w:eastAsia="宋体"/>
          <w:sz w:val="24"/>
          <w:szCs w:val="24"/>
        </w:rPr>
        <w:t>①</w:t>
      </w:r>
      <w:r>
        <w:rPr>
          <w:rFonts w:hint="eastAsia" w:ascii="Times New Roman" w:hAnsi="Times New Roman" w:eastAsia="仿宋_GB2312"/>
          <w:sz w:val="24"/>
          <w:szCs w:val="24"/>
          <w:lang w:eastAsia="zh-CN"/>
        </w:rPr>
        <w:t>许可</w:t>
      </w:r>
      <w:r>
        <w:rPr>
          <w:rFonts w:hint="eastAsia" w:ascii="仿宋_GB2312" w:hAnsi="Times New Roman" w:eastAsia="仿宋_GB2312"/>
          <w:sz w:val="24"/>
          <w:szCs w:val="24"/>
        </w:rPr>
        <w:t>类型：填写</w:t>
      </w:r>
      <w:r>
        <w:rPr>
          <w:rFonts w:hint="eastAsia" w:ascii="仿宋_GB2312" w:hAnsi="Times New Roman" w:eastAsia="仿宋_GB2312"/>
          <w:sz w:val="24"/>
          <w:szCs w:val="24"/>
          <w:lang w:eastAsia="zh-CN"/>
        </w:rPr>
        <w:t>首次申请</w:t>
      </w:r>
      <w:r>
        <w:rPr>
          <w:rFonts w:hint="eastAsia" w:ascii="仿宋_GB2312" w:hAnsi="Times New Roman" w:eastAsia="仿宋_GB2312"/>
          <w:sz w:val="24"/>
          <w:szCs w:val="24"/>
        </w:rPr>
        <w:t>、变更、</w:t>
      </w:r>
      <w:r>
        <w:rPr>
          <w:rFonts w:hint="eastAsia" w:ascii="Times New Roman" w:hAnsi="Times New Roman" w:eastAsia="仿宋_GB2312"/>
          <w:sz w:val="24"/>
          <w:szCs w:val="24"/>
        </w:rPr>
        <w:t>变更延续、</w:t>
      </w:r>
      <w:r>
        <w:rPr>
          <w:rFonts w:hint="eastAsia" w:ascii="仿宋_GB2312" w:hAnsi="Times New Roman" w:eastAsia="仿宋_GB2312"/>
          <w:sz w:val="24"/>
          <w:szCs w:val="24"/>
        </w:rPr>
        <w:t>延续；</w:t>
      </w:r>
      <w:r>
        <w:rPr>
          <w:rFonts w:hint="eastAsia" w:ascii="宋体" w:hAnsi="宋体" w:eastAsia="宋体"/>
          <w:sz w:val="24"/>
          <w:szCs w:val="24"/>
        </w:rPr>
        <w:t>②</w:t>
      </w:r>
      <w:r>
        <w:rPr>
          <w:rFonts w:hint="eastAsia" w:ascii="仿宋_GB2312" w:hAnsi="Times New Roman" w:eastAsia="仿宋_GB2312"/>
          <w:sz w:val="24"/>
          <w:szCs w:val="24"/>
        </w:rPr>
        <w:t>所在探矿权的项目名称及证号：转采的探矿权项目名称及勘查许可证号；</w:t>
      </w:r>
      <w:r>
        <w:rPr>
          <w:rFonts w:hint="eastAsia" w:ascii="宋体" w:hAnsi="宋体" w:eastAsia="宋体"/>
          <w:sz w:val="24"/>
          <w:szCs w:val="24"/>
        </w:rPr>
        <w:t>③</w:t>
      </w:r>
      <w:r>
        <w:rPr>
          <w:rFonts w:ascii="仿宋_GB2312" w:hAnsi="Times New Roman" w:eastAsia="仿宋_GB2312"/>
          <w:sz w:val="24"/>
          <w:szCs w:val="24"/>
        </w:rPr>
        <w:t>原</w:t>
      </w:r>
      <w:r>
        <w:rPr>
          <w:rFonts w:hint="eastAsia" w:ascii="仿宋_GB2312" w:hAnsi="Times New Roman" w:eastAsia="仿宋_GB2312"/>
          <w:sz w:val="24"/>
          <w:szCs w:val="24"/>
          <w:lang w:eastAsia="zh-CN"/>
        </w:rPr>
        <w:t>采矿许可</w:t>
      </w:r>
      <w:r>
        <w:rPr>
          <w:rFonts w:hint="eastAsia" w:ascii="仿宋_GB2312" w:hAnsi="Times New Roman" w:eastAsia="仿宋_GB2312"/>
          <w:sz w:val="24"/>
          <w:szCs w:val="24"/>
        </w:rPr>
        <w:t>的项目名称及证号：采矿</w:t>
      </w:r>
      <w:r>
        <w:rPr>
          <w:rFonts w:hint="eastAsia" w:ascii="仿宋_GB2312" w:hAnsi="Times New Roman" w:eastAsia="仿宋_GB2312"/>
          <w:sz w:val="24"/>
          <w:szCs w:val="24"/>
          <w:lang w:eastAsia="zh-CN"/>
        </w:rPr>
        <w:t>许可</w:t>
      </w:r>
      <w:r>
        <w:rPr>
          <w:rFonts w:hint="eastAsia" w:ascii="仿宋_GB2312" w:hAnsi="Times New Roman" w:eastAsia="仿宋_GB2312"/>
          <w:sz w:val="24"/>
          <w:szCs w:val="24"/>
        </w:rPr>
        <w:t>延续、变更项目填写；</w:t>
      </w:r>
      <w:r>
        <w:rPr>
          <w:rFonts w:hint="eastAsia" w:ascii="宋体" w:hAnsi="宋体" w:eastAsia="宋体"/>
          <w:sz w:val="24"/>
          <w:szCs w:val="24"/>
        </w:rPr>
        <w:t>④</w:t>
      </w:r>
      <w:r>
        <w:rPr>
          <w:rFonts w:hint="eastAsia" w:ascii="仿宋_GB2312" w:hAnsi="Times New Roman" w:eastAsia="仿宋_GB2312"/>
          <w:sz w:val="24"/>
          <w:szCs w:val="24"/>
        </w:rPr>
        <w:t>矿种：应填写开采的矿种，包括石油、天然气、页岩气及天然气水合物</w:t>
      </w:r>
      <w:r>
        <w:rPr>
          <w:rFonts w:hint="eastAsia" w:ascii="仿宋_GB2312"/>
          <w:sz w:val="24"/>
          <w:szCs w:val="24"/>
          <w:lang w:eastAsia="zh-CN"/>
        </w:rPr>
        <w:t>、煤层气</w:t>
      </w:r>
      <w:r>
        <w:rPr>
          <w:rFonts w:hint="eastAsia" w:ascii="仿宋_GB2312" w:hAnsi="Times New Roman" w:eastAsia="仿宋_GB2312"/>
          <w:sz w:val="24"/>
          <w:szCs w:val="24"/>
        </w:rPr>
        <w:t>；</w:t>
      </w:r>
      <w:r>
        <w:rPr>
          <w:rFonts w:hint="eastAsia" w:ascii="宋体" w:hAnsi="宋体" w:eastAsia="宋体"/>
          <w:sz w:val="24"/>
          <w:szCs w:val="24"/>
        </w:rPr>
        <w:t>⑤</w:t>
      </w:r>
      <w:r>
        <w:rPr>
          <w:rFonts w:hint="eastAsia" w:ascii="仿宋_GB2312" w:hAnsi="Times New Roman" w:eastAsia="仿宋_GB2312"/>
          <w:sz w:val="24"/>
          <w:szCs w:val="24"/>
        </w:rPr>
        <w:t>生产设计规模：</w:t>
      </w:r>
      <w:r>
        <w:rPr>
          <w:rFonts w:hint="eastAsia" w:ascii="Times New Roman" w:hAnsi="Times New Roman" w:eastAsia="仿宋_GB2312"/>
          <w:sz w:val="24"/>
          <w:szCs w:val="24"/>
        </w:rPr>
        <w:t>开采</w:t>
      </w:r>
      <w:r>
        <w:rPr>
          <w:rFonts w:hint="eastAsia" w:ascii="仿宋_GB2312" w:hAnsi="Times New Roman" w:eastAsia="仿宋_GB2312"/>
          <w:sz w:val="24"/>
          <w:szCs w:val="24"/>
        </w:rPr>
        <w:t>方案中预测的开采规模，石油：万吨/年，天然气、页岩气、天然气水合物</w:t>
      </w:r>
      <w:r>
        <w:rPr>
          <w:rFonts w:hint="eastAsia" w:ascii="仿宋_GB2312"/>
          <w:sz w:val="24"/>
          <w:szCs w:val="24"/>
          <w:lang w:eastAsia="zh-CN"/>
        </w:rPr>
        <w:t>、煤层气</w:t>
      </w:r>
      <w:r>
        <w:rPr>
          <w:rFonts w:hint="eastAsia" w:ascii="仿宋_GB2312" w:hAnsi="Times New Roman" w:eastAsia="仿宋_GB2312"/>
          <w:sz w:val="24"/>
          <w:szCs w:val="24"/>
        </w:rPr>
        <w:t>：亿立方米/年，下同。</w:t>
      </w:r>
    </w:p>
    <w:p w14:paraId="4F7348C9">
      <w:pPr>
        <w:pStyle w:val="15"/>
        <w:adjustRightInd/>
        <w:snapToGrid/>
        <w:spacing w:before="0" w:beforeAutospacing="0" w:after="0" w:afterAutospacing="0" w:line="240" w:lineRule="auto"/>
        <w:ind w:firstLine="640" w:firstLineChars="0"/>
        <w:outlineLvl w:val="0"/>
        <w:rPr>
          <w:rFonts w:hint="default" w:ascii="Times New Roman" w:hAnsi="Times New Roman" w:eastAsia="楷体_GB2312"/>
          <w:sz w:val="32"/>
        </w:rPr>
      </w:pPr>
      <w:r>
        <w:rPr>
          <w:rFonts w:ascii="楷体_GB2312" w:hAnsi="Times New Roman" w:eastAsia="楷体_GB2312"/>
          <w:sz w:val="32"/>
        </w:rPr>
        <w:t>（三）勘查历程及成果</w:t>
      </w:r>
    </w:p>
    <w:p w14:paraId="74382719">
      <w:pPr>
        <w:adjustRightInd/>
        <w:snapToGrid/>
        <w:spacing w:line="240" w:lineRule="auto"/>
        <w:ind w:firstLine="640" w:firstLineChars="0"/>
        <w:rPr>
          <w:rFonts w:hint="eastAsia" w:ascii="仿宋_GB2312" w:hAnsi="仿宋_GB2312" w:eastAsia="仿宋_GB2312"/>
          <w:sz w:val="32"/>
          <w:szCs w:val="24"/>
        </w:rPr>
      </w:pPr>
      <w:r>
        <w:rPr>
          <w:rFonts w:hint="eastAsia" w:ascii="仿宋_GB2312" w:hAnsi="仿宋_GB2312" w:eastAsia="仿宋_GB2312"/>
          <w:sz w:val="32"/>
          <w:szCs w:val="24"/>
        </w:rPr>
        <w:t>描述探明储量的勘查发现历程、相关勘查成果以及报告发现可供开采的油气资源情况；变更、变更延续、延续项目勘查带来的新变化新认识，如新增探明地质储量相关情况（新类型、新层系、面积变化、探井试油</w:t>
      </w:r>
      <w:r>
        <w:rPr>
          <w:rFonts w:ascii="仿宋_GB2312" w:hAnsi="仿宋_GB2312" w:eastAsia="仿宋_GB2312"/>
          <w:sz w:val="32"/>
          <w:szCs w:val="24"/>
        </w:rPr>
        <w:t>试气</w:t>
      </w:r>
      <w:r>
        <w:rPr>
          <w:rFonts w:hint="eastAsia" w:ascii="仿宋_GB2312" w:hAnsi="仿宋_GB2312" w:eastAsia="仿宋_GB2312"/>
          <w:sz w:val="32"/>
          <w:szCs w:val="24"/>
        </w:rPr>
        <w:t>情况）。</w:t>
      </w:r>
    </w:p>
    <w:p w14:paraId="72FDFEB1">
      <w:pPr>
        <w:pStyle w:val="15"/>
        <w:adjustRightInd/>
        <w:snapToGrid/>
        <w:spacing w:before="0" w:beforeAutospacing="0" w:after="0" w:afterAutospacing="0" w:line="240" w:lineRule="auto"/>
        <w:ind w:firstLine="640" w:firstLineChars="0"/>
        <w:outlineLvl w:val="0"/>
        <w:rPr>
          <w:rFonts w:hint="default" w:ascii="Times New Roman" w:hAnsi="Times New Roman" w:eastAsia="楷体_GB2312"/>
          <w:sz w:val="32"/>
        </w:rPr>
      </w:pPr>
      <w:r>
        <w:rPr>
          <w:rFonts w:ascii="楷体_GB2312" w:hAnsi="Times New Roman" w:eastAsia="楷体_GB2312"/>
          <w:sz w:val="32"/>
        </w:rPr>
        <w:t>（四）</w:t>
      </w:r>
      <w:r>
        <w:rPr>
          <w:rFonts w:ascii="Times New Roman" w:hAnsi="Times New Roman" w:eastAsia="楷体_GB2312"/>
          <w:sz w:val="32"/>
        </w:rPr>
        <w:t>开采</w:t>
      </w:r>
      <w:r>
        <w:rPr>
          <w:rFonts w:ascii="楷体_GB2312" w:hAnsi="Times New Roman" w:eastAsia="楷体_GB2312"/>
          <w:sz w:val="32"/>
        </w:rPr>
        <w:t>简况</w:t>
      </w:r>
    </w:p>
    <w:p w14:paraId="24A2F404">
      <w:pPr>
        <w:adjustRightInd/>
        <w:snapToGrid/>
        <w:spacing w:line="240" w:lineRule="auto"/>
        <w:ind w:firstLine="640" w:firstLineChars="0"/>
        <w:rPr>
          <w:rFonts w:hint="eastAsia" w:ascii="仿宋_GB2312" w:hAnsi="仿宋_GB2312" w:eastAsia="仿宋_GB2312"/>
          <w:sz w:val="32"/>
          <w:szCs w:val="24"/>
        </w:rPr>
      </w:pPr>
      <w:r>
        <w:rPr>
          <w:rFonts w:hint="eastAsia" w:ascii="仿宋_GB2312" w:hAnsi="仿宋_GB2312" w:eastAsia="仿宋_GB2312"/>
          <w:sz w:val="32"/>
          <w:szCs w:val="24"/>
        </w:rPr>
        <w:t>简要描述油气田开采历程和目前生产状况，并按表2如实填写。重点说明报告发现可供开采油气资源以来的油气开采情况，包括前期（或上一持证期）储量动用、产能（产量）、采收率、</w:t>
      </w:r>
      <w:r>
        <w:rPr>
          <w:rFonts w:hint="eastAsia" w:ascii="仿宋_GB2312" w:hAnsi="仿宋_GB2312" w:eastAsia="仿宋_GB2312"/>
          <w:sz w:val="32"/>
          <w:szCs w:val="24"/>
          <w:lang w:val="en-US" w:eastAsia="zh-CN"/>
        </w:rPr>
        <w:t>商品</w:t>
      </w:r>
      <w:r>
        <w:rPr>
          <w:rFonts w:hint="eastAsia" w:ascii="仿宋_GB2312" w:hAnsi="仿宋_GB2312" w:eastAsia="仿宋_GB2312"/>
          <w:sz w:val="32"/>
          <w:szCs w:val="24"/>
        </w:rPr>
        <w:t>率、共伴生资源综合利用率执行情况。</w:t>
      </w:r>
    </w:p>
    <w:p w14:paraId="3BD65F2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黑体"/>
        </w:rPr>
      </w:pPr>
      <w:r>
        <w:rPr>
          <w:rFonts w:ascii="黑体" w:hAnsi="Times New Roman" w:eastAsia="黑体"/>
        </w:rPr>
        <w:t>表2 油气田</w:t>
      </w:r>
      <w:r>
        <w:rPr>
          <w:rFonts w:ascii="Times New Roman" w:hAnsi="Times New Roman" w:eastAsia="黑体"/>
        </w:rPr>
        <w:t>开采</w:t>
      </w:r>
      <w:r>
        <w:rPr>
          <w:rFonts w:ascii="黑体" w:hAnsi="Times New Roman" w:eastAsia="黑体"/>
        </w:rPr>
        <w:t>简况表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94"/>
        <w:gridCol w:w="4728"/>
      </w:tblGrid>
      <w:tr w14:paraId="02740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3794" w:type="dxa"/>
            <w:tcBorders>
              <w:top w:val="single" w:color="000000" w:sz="4" w:space="0"/>
              <w:left w:val="single" w:color="000000" w:sz="4" w:space="0"/>
              <w:bottom w:val="single" w:color="000000" w:sz="4" w:space="0"/>
              <w:right w:val="single" w:color="000000" w:sz="4" w:space="0"/>
            </w:tcBorders>
            <w:noWrap w:val="0"/>
            <w:vAlign w:val="top"/>
          </w:tcPr>
          <w:p w14:paraId="32A6A418">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项目</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1486614F">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内容</w:t>
            </w:r>
          </w:p>
        </w:tc>
      </w:tr>
      <w:tr w14:paraId="00EEB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7BAE6B40">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产能分布层系</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49A1E28C">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58EE8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11CF0AA9">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目前年产量(万吨/亿立方米)</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3E4FEAAE">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2F2A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7A4BE12F">
            <w:pPr>
              <w:pStyle w:val="15"/>
              <w:adjustRightInd/>
              <w:snapToGrid/>
              <w:spacing w:before="0" w:beforeAutospacing="0" w:after="156" w:afterLines="50" w:afterAutospacing="0" w:line="420" w:lineRule="atLeast"/>
              <w:ind w:firstLine="480" w:firstLineChars="200"/>
              <w:jc w:val="center"/>
              <w:rPr>
                <w:rFonts w:hint="default" w:ascii="Times New Roman" w:hAnsi="Times New Roman" w:eastAsia="仿宋_GB2312"/>
              </w:rPr>
            </w:pPr>
            <w:r>
              <w:rPr>
                <w:rFonts w:ascii="Times New Roman" w:hAnsi="Times New Roman" w:eastAsia="仿宋_GB2312"/>
              </w:rPr>
              <w:t>累计产量（万吨/亿立方米）</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558705B9">
            <w:pPr>
              <w:pStyle w:val="15"/>
              <w:adjustRightInd/>
              <w:snapToGrid/>
              <w:spacing w:before="0" w:beforeAutospacing="0" w:after="156" w:afterLines="50" w:afterAutospacing="0" w:line="420" w:lineRule="atLeast"/>
              <w:ind w:firstLine="480" w:firstLineChars="200"/>
              <w:jc w:val="center"/>
              <w:rPr>
                <w:rFonts w:hint="default" w:ascii="Times New Roman" w:hAnsi="Times New Roman" w:eastAsia="仿宋_GB2312"/>
              </w:rPr>
            </w:pPr>
          </w:p>
        </w:tc>
      </w:tr>
      <w:tr w14:paraId="1088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33F8DBDE">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地层压力（MPa）</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196011DC">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1130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7BFF4767">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综合含水(%)/生产水气比</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7DC75B8B">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7B8FD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2DE1C10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可采储量累计采出程度(%)</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65DEF0C1">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5B631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22444EA8">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开发井总数(口)</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17F879DB">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148F0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00CD254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采油/气井总数(口)</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626D422C">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5D35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0974B16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注水井总数(口)</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17001C22">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74C8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05628CF0">
            <w:pPr>
              <w:pStyle w:val="15"/>
              <w:adjustRightInd/>
              <w:snapToGrid/>
              <w:spacing w:before="0" w:beforeAutospacing="0" w:after="156" w:afterLines="50" w:afterAutospacing="0" w:line="420" w:lineRule="atLeast"/>
              <w:ind w:firstLine="480" w:firstLineChars="0"/>
              <w:jc w:val="center"/>
              <w:rPr>
                <w:rFonts w:ascii="仿宋_GB2312" w:hAnsi="Times New Roman" w:eastAsia="仿宋_GB2312"/>
              </w:rPr>
            </w:pPr>
            <w:r>
              <w:rPr>
                <w:rFonts w:ascii="仿宋_GB2312" w:hAnsi="Times New Roman" w:eastAsia="仿宋_GB2312"/>
              </w:rPr>
              <w:t>废弃井（关停</w:t>
            </w:r>
            <w:r>
              <w:rPr>
                <w:rFonts w:hint="default" w:ascii="仿宋_GB2312" w:hAnsi="Times New Roman" w:eastAsia="仿宋_GB2312"/>
              </w:rPr>
              <w:t>井</w:t>
            </w:r>
            <w:r>
              <w:rPr>
                <w:rFonts w:ascii="仿宋_GB2312" w:hAnsi="Times New Roman" w:eastAsia="仿宋_GB2312"/>
              </w:rPr>
              <w:t>）总数（口）</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5D2E5FFC">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4C91A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44AA84EC">
            <w:pPr>
              <w:pStyle w:val="15"/>
              <w:adjustRightInd/>
              <w:snapToGrid/>
              <w:spacing w:before="0" w:beforeAutospacing="0" w:after="156" w:afterLines="50" w:afterAutospacing="0" w:line="420" w:lineRule="atLeast"/>
              <w:ind w:firstLine="480" w:firstLineChars="0"/>
              <w:jc w:val="center"/>
              <w:rPr>
                <w:rFonts w:ascii="仿宋_GB2312" w:hAnsi="Times New Roman" w:eastAsia="仿宋_GB2312"/>
              </w:rPr>
            </w:pPr>
            <w:r>
              <w:rPr>
                <w:rFonts w:ascii="仿宋_GB2312" w:hAnsi="Times New Roman" w:eastAsia="仿宋_GB2312"/>
              </w:rPr>
              <w:t>采收率(%)</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349B2BA9">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4A242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12F590D3">
            <w:pPr>
              <w:pStyle w:val="15"/>
              <w:adjustRightInd/>
              <w:snapToGrid/>
              <w:spacing w:before="0" w:beforeAutospacing="0" w:after="156" w:afterLines="50" w:afterAutospacing="0" w:line="420" w:lineRule="atLeast"/>
              <w:ind w:firstLine="480" w:firstLineChars="0"/>
              <w:jc w:val="center"/>
              <w:rPr>
                <w:rFonts w:ascii="仿宋_GB2312" w:hAnsi="Times New Roman" w:eastAsia="仿宋_GB2312"/>
              </w:rPr>
            </w:pPr>
            <w:r>
              <w:rPr>
                <w:rFonts w:hint="eastAsia" w:ascii="仿宋_GB2312" w:hAnsi="Times New Roman" w:eastAsia="仿宋_GB2312"/>
                <w:lang w:val="en-US" w:eastAsia="zh-CN"/>
              </w:rPr>
              <w:t>商品</w:t>
            </w:r>
            <w:r>
              <w:rPr>
                <w:rFonts w:ascii="仿宋_GB2312" w:hAnsi="Times New Roman" w:eastAsia="仿宋_GB2312"/>
              </w:rPr>
              <w:t>率(%)</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5D1A9101">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445B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3C049A69">
            <w:pPr>
              <w:pStyle w:val="15"/>
              <w:adjustRightInd/>
              <w:snapToGrid/>
              <w:spacing w:before="0" w:beforeAutospacing="0" w:after="156" w:afterLines="50" w:afterAutospacing="0" w:line="420" w:lineRule="atLeast"/>
              <w:ind w:firstLine="480" w:firstLineChars="0"/>
              <w:jc w:val="center"/>
              <w:rPr>
                <w:rFonts w:ascii="仿宋_GB2312" w:hAnsi="Times New Roman" w:eastAsia="仿宋_GB2312"/>
              </w:rPr>
            </w:pPr>
            <w:r>
              <w:rPr>
                <w:rFonts w:ascii="仿宋_GB2312" w:hAnsi="Times New Roman" w:eastAsia="仿宋_GB2312"/>
              </w:rPr>
              <w:t>共伴生资源综合利用率(%)</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742F5E8E">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0957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94" w:type="dxa"/>
            <w:tcBorders>
              <w:top w:val="single" w:color="000000" w:sz="4" w:space="0"/>
              <w:left w:val="single" w:color="000000" w:sz="4" w:space="0"/>
              <w:bottom w:val="single" w:color="000000" w:sz="4" w:space="0"/>
              <w:right w:val="single" w:color="000000" w:sz="4" w:space="0"/>
            </w:tcBorders>
            <w:noWrap w:val="0"/>
            <w:vAlign w:val="top"/>
          </w:tcPr>
          <w:p w14:paraId="7223F923">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highlight w:val="yellow"/>
              </w:rPr>
            </w:pPr>
            <w:r>
              <w:rPr>
                <w:rFonts w:hint="default" w:ascii="仿宋_GB2312" w:hAnsi="Times New Roman" w:eastAsia="仿宋_GB2312"/>
              </w:rPr>
              <w:t>截至日期</w:t>
            </w:r>
          </w:p>
        </w:tc>
        <w:tc>
          <w:tcPr>
            <w:tcW w:w="4728" w:type="dxa"/>
            <w:tcBorders>
              <w:top w:val="single" w:color="000000" w:sz="4" w:space="0"/>
              <w:left w:val="single" w:color="000000" w:sz="4" w:space="0"/>
              <w:bottom w:val="single" w:color="000000" w:sz="4" w:space="0"/>
              <w:right w:val="single" w:color="000000" w:sz="4" w:space="0"/>
            </w:tcBorders>
            <w:noWrap w:val="0"/>
            <w:vAlign w:val="top"/>
          </w:tcPr>
          <w:p w14:paraId="1479578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bl>
    <w:p w14:paraId="7D996F33">
      <w:pPr>
        <w:adjustRightInd/>
        <w:snapToGrid/>
        <w:spacing w:line="240" w:lineRule="auto"/>
        <w:ind w:left="840" w:firstLine="0" w:firstLineChars="0"/>
        <w:rPr>
          <w:rFonts w:hint="eastAsia" w:ascii="楷体" w:hAnsi="楷体" w:eastAsia="楷体" w:cs="楷体"/>
          <w:sz w:val="32"/>
          <w:szCs w:val="32"/>
        </w:rPr>
      </w:pPr>
      <w:r>
        <w:rPr>
          <w:rFonts w:hint="eastAsia" w:ascii="楷体" w:hAnsi="楷体" w:eastAsia="楷体" w:cs="楷体"/>
          <w:sz w:val="32"/>
          <w:szCs w:val="32"/>
        </w:rPr>
        <w:t>（五）编制开采方案依据的技术规范</w:t>
      </w:r>
    </w:p>
    <w:p w14:paraId="01465206">
      <w:pPr>
        <w:adjustRightInd/>
        <w:snapToGrid/>
        <w:spacing w:line="240" w:lineRule="auto"/>
        <w:ind w:firstLine="640" w:firstLineChars="0"/>
        <w:jc w:val="left"/>
        <w:rPr>
          <w:rFonts w:hint="eastAsia" w:ascii="仿宋_GB2312" w:hAnsi="仿宋_GB2312" w:eastAsia="仿宋_GB2312"/>
          <w:sz w:val="32"/>
          <w:szCs w:val="24"/>
        </w:rPr>
      </w:pPr>
      <w:r>
        <w:rPr>
          <w:rFonts w:hint="eastAsia" w:ascii="仿宋_GB2312" w:hAnsi="仿宋_GB2312" w:eastAsia="仿宋_GB2312"/>
          <w:sz w:val="32"/>
          <w:szCs w:val="24"/>
        </w:rPr>
        <w:t>简要描述编制本开采方案依据的技术规范。</w:t>
      </w:r>
    </w:p>
    <w:p w14:paraId="291FB53B">
      <w:pPr>
        <w:pStyle w:val="15"/>
        <w:adjustRightInd/>
        <w:snapToGrid/>
        <w:spacing w:before="0" w:beforeAutospacing="0" w:after="0" w:afterAutospacing="0" w:line="240" w:lineRule="auto"/>
        <w:ind w:firstLine="750" w:firstLineChars="250"/>
        <w:outlineLvl w:val="0"/>
        <w:rPr>
          <w:rFonts w:hint="default" w:ascii="Times New Roman" w:hAnsi="Times New Roman" w:eastAsia="黑体"/>
          <w:sz w:val="30"/>
        </w:rPr>
      </w:pPr>
      <w:r>
        <w:rPr>
          <w:rFonts w:ascii="黑体" w:hAnsi="Times New Roman" w:eastAsia="黑体"/>
          <w:sz w:val="30"/>
        </w:rPr>
        <w:t>二、探明储量情况</w:t>
      </w:r>
    </w:p>
    <w:p w14:paraId="39765091">
      <w:pPr>
        <w:adjustRightInd/>
        <w:snapToGrid/>
        <w:spacing w:line="240" w:lineRule="auto"/>
        <w:ind w:firstLine="640" w:firstLineChars="0"/>
        <w:rPr>
          <w:rFonts w:hint="eastAsia" w:ascii="仿宋_GB2312" w:hAnsi="仿宋_GB2312" w:eastAsia="仿宋_GB2312"/>
          <w:sz w:val="32"/>
          <w:szCs w:val="24"/>
        </w:rPr>
      </w:pPr>
      <w:r>
        <w:rPr>
          <w:rFonts w:hint="eastAsia" w:ascii="仿宋_GB2312" w:hAnsi="仿宋_GB2312" w:eastAsia="仿宋_GB2312"/>
          <w:sz w:val="32"/>
          <w:szCs w:val="24"/>
        </w:rPr>
        <w:t>简要描述申请区块内自然资源主管部门评审备案的各类资源储量情况（以国土资储备</w:t>
      </w:r>
      <w:r>
        <w:rPr>
          <w:rFonts w:ascii="仿宋_GB2312" w:hAnsi="仿宋_GB2312" w:eastAsia="仿宋_GB2312"/>
          <w:sz w:val="32"/>
          <w:szCs w:val="24"/>
        </w:rPr>
        <w:t>字</w:t>
      </w:r>
      <w:r>
        <w:rPr>
          <w:rFonts w:hint="eastAsia" w:ascii="仿宋_GB2312" w:hAnsi="仿宋_GB2312" w:eastAsia="仿宋_GB2312"/>
          <w:sz w:val="32"/>
          <w:szCs w:val="24"/>
        </w:rPr>
        <w:t>/自然资储备</w:t>
      </w:r>
      <w:r>
        <w:rPr>
          <w:rFonts w:ascii="仿宋_GB2312" w:hAnsi="仿宋_GB2312" w:eastAsia="仿宋_GB2312"/>
          <w:sz w:val="32"/>
          <w:szCs w:val="24"/>
        </w:rPr>
        <w:t>字</w:t>
      </w:r>
      <w:r>
        <w:rPr>
          <w:rFonts w:hint="eastAsia" w:ascii="仿宋_GB2312" w:hAnsi="仿宋_GB2312" w:eastAsia="仿宋_GB2312"/>
          <w:sz w:val="32"/>
          <w:szCs w:val="24"/>
        </w:rPr>
        <w:t>文件为准，截止时间、文号、主要储量数据等），变更、变更延续、延续项目要说明截至当前的储量最新情况，包括新增、复核算及标定情况，最新探明地质储量</w:t>
      </w:r>
      <w:r>
        <w:rPr>
          <w:rFonts w:hint="eastAsia" w:eastAsia="宋体"/>
          <w:sz w:val="32"/>
          <w:szCs w:val="32"/>
        </w:rPr>
        <w:t>，</w:t>
      </w:r>
      <w:r>
        <w:rPr>
          <w:rFonts w:hint="eastAsia" w:ascii="仿宋_GB2312" w:hAnsi="仿宋_GB2312" w:eastAsia="仿宋_GB2312"/>
          <w:sz w:val="32"/>
          <w:szCs w:val="24"/>
        </w:rPr>
        <w:t>剩余探明技术可采储量等。探明含油气范围部分在申请范围之外的，要按申请范围对探明储量进行</w:t>
      </w:r>
      <w:r>
        <w:rPr>
          <w:rFonts w:ascii="仿宋_GB2312" w:hAnsi="仿宋_GB2312" w:eastAsia="仿宋_GB2312"/>
          <w:sz w:val="32"/>
          <w:szCs w:val="24"/>
        </w:rPr>
        <w:t>劈</w:t>
      </w:r>
      <w:r>
        <w:rPr>
          <w:rFonts w:hint="eastAsia" w:ascii="仿宋_GB2312" w:hAnsi="仿宋_GB2312" w:eastAsia="仿宋_GB2312"/>
          <w:sz w:val="32"/>
          <w:szCs w:val="24"/>
        </w:rPr>
        <w:t>分，并按表3如实填写。</w:t>
      </w:r>
    </w:p>
    <w:p w14:paraId="4907BA43">
      <w:pPr>
        <w:adjustRightInd/>
        <w:snapToGrid/>
        <w:spacing w:line="240" w:lineRule="auto"/>
        <w:ind w:firstLine="640" w:firstLineChars="0"/>
        <w:rPr>
          <w:rFonts w:hint="eastAsia" w:ascii="仿宋_GB2312" w:hAnsi="仿宋_GB2312" w:eastAsia="仿宋_GB2312"/>
          <w:sz w:val="32"/>
          <w:szCs w:val="24"/>
        </w:rPr>
      </w:pPr>
    </w:p>
    <w:p w14:paraId="01C67CFF">
      <w:pPr>
        <w:adjustRightInd/>
        <w:snapToGrid/>
        <w:spacing w:line="240" w:lineRule="auto"/>
        <w:ind w:firstLine="562" w:firstLineChars="0"/>
        <w:jc w:val="center"/>
        <w:rPr>
          <w:rFonts w:hint="eastAsia" w:ascii="黑体" w:hAnsi="Times New Roman" w:eastAsia="黑体"/>
          <w:kern w:val="0"/>
          <w:sz w:val="24"/>
          <w:szCs w:val="24"/>
        </w:rPr>
      </w:pPr>
      <w:r>
        <w:rPr>
          <w:rFonts w:hint="eastAsia" w:ascii="黑体" w:hAnsi="Times New Roman" w:eastAsia="黑体"/>
          <w:kern w:val="0"/>
          <w:sz w:val="24"/>
          <w:szCs w:val="24"/>
        </w:rPr>
        <w:t>表3 采矿权申请范围内探明储量情况表（截至20xx年xx月）</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59"/>
        <w:gridCol w:w="440"/>
        <w:gridCol w:w="780"/>
        <w:gridCol w:w="690"/>
        <w:gridCol w:w="840"/>
        <w:gridCol w:w="980"/>
        <w:gridCol w:w="860"/>
        <w:gridCol w:w="720"/>
        <w:gridCol w:w="650"/>
        <w:gridCol w:w="770"/>
        <w:gridCol w:w="710"/>
        <w:gridCol w:w="740"/>
      </w:tblGrid>
      <w:tr w14:paraId="1847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594" w:type="dxa"/>
            <w:vMerge w:val="restart"/>
            <w:tcBorders>
              <w:top w:val="single" w:color="auto" w:sz="4" w:space="0"/>
              <w:left w:val="single" w:color="auto" w:sz="4" w:space="0"/>
              <w:right w:val="single" w:color="auto" w:sz="4" w:space="0"/>
            </w:tcBorders>
            <w:noWrap w:val="0"/>
            <w:vAlign w:val="center"/>
          </w:tcPr>
          <w:p w14:paraId="446E7CA8">
            <w:pPr>
              <w:adjustRightInd/>
              <w:snapToGrid/>
              <w:spacing w:line="240" w:lineRule="auto"/>
              <w:ind w:firstLine="0" w:firstLineChars="0"/>
              <w:jc w:val="center"/>
              <w:rPr>
                <w:rFonts w:ascii="Times New Roman" w:hAnsi="Times New Roman" w:eastAsia="宋体"/>
                <w:szCs w:val="24"/>
              </w:rPr>
            </w:pPr>
            <w:r>
              <w:rPr>
                <w:rFonts w:hint="eastAsia" w:ascii="宋体" w:hAnsi="Times New Roman" w:eastAsia="宋体"/>
                <w:szCs w:val="24"/>
              </w:rPr>
              <w:t>序号</w:t>
            </w:r>
          </w:p>
        </w:tc>
        <w:tc>
          <w:tcPr>
            <w:tcW w:w="1159" w:type="dxa"/>
            <w:vMerge w:val="restart"/>
            <w:tcBorders>
              <w:top w:val="single" w:color="auto" w:sz="4" w:space="0"/>
              <w:left w:val="single" w:color="auto" w:sz="4" w:space="0"/>
              <w:right w:val="single" w:color="auto" w:sz="4" w:space="0"/>
            </w:tcBorders>
            <w:noWrap w:val="0"/>
            <w:vAlign w:val="center"/>
          </w:tcPr>
          <w:p w14:paraId="08578B80">
            <w:pPr>
              <w:adjustRightInd/>
              <w:snapToGrid/>
              <w:spacing w:line="240" w:lineRule="auto"/>
              <w:ind w:firstLine="0" w:firstLineChars="0"/>
              <w:jc w:val="center"/>
              <w:rPr>
                <w:rFonts w:ascii="Times New Roman" w:hAnsi="Times New Roman" w:eastAsia="宋体"/>
                <w:szCs w:val="24"/>
              </w:rPr>
            </w:pPr>
            <w:r>
              <w:rPr>
                <w:rFonts w:hint="eastAsia" w:ascii="宋体" w:hAnsi="Times New Roman" w:eastAsia="宋体"/>
                <w:szCs w:val="24"/>
              </w:rPr>
              <w:t>储量评审备案</w:t>
            </w:r>
          </w:p>
          <w:p w14:paraId="1D178623">
            <w:pPr>
              <w:adjustRightInd/>
              <w:snapToGrid/>
              <w:spacing w:line="240" w:lineRule="auto"/>
              <w:ind w:firstLine="0" w:firstLineChars="0"/>
              <w:jc w:val="center"/>
              <w:rPr>
                <w:rFonts w:ascii="Times New Roman" w:hAnsi="Times New Roman" w:eastAsia="宋体"/>
                <w:szCs w:val="24"/>
              </w:rPr>
            </w:pPr>
            <w:r>
              <w:rPr>
                <w:rFonts w:hint="eastAsia" w:ascii="Times New Roman" w:hAnsi="Times New Roman" w:eastAsia="宋体"/>
                <w:szCs w:val="24"/>
              </w:rPr>
              <w:t>区块</w:t>
            </w:r>
            <w:r>
              <w:rPr>
                <w:rFonts w:hint="eastAsia" w:ascii="宋体" w:hAnsi="Times New Roman" w:eastAsia="宋体"/>
                <w:szCs w:val="24"/>
              </w:rPr>
              <w:t>简称</w:t>
            </w:r>
          </w:p>
        </w:tc>
        <w:tc>
          <w:tcPr>
            <w:tcW w:w="440" w:type="dxa"/>
            <w:vMerge w:val="restart"/>
            <w:tcBorders>
              <w:top w:val="single" w:color="auto" w:sz="4" w:space="0"/>
              <w:left w:val="single" w:color="auto" w:sz="4" w:space="0"/>
              <w:right w:val="single" w:color="auto" w:sz="4" w:space="0"/>
            </w:tcBorders>
            <w:noWrap w:val="0"/>
            <w:vAlign w:val="center"/>
          </w:tcPr>
          <w:p w14:paraId="178F0E83">
            <w:pPr>
              <w:pStyle w:val="15"/>
              <w:adjustRightInd/>
              <w:snapToGrid/>
              <w:spacing w:before="0" w:beforeAutospacing="0" w:after="0" w:afterAutospacing="0" w:line="240" w:lineRule="auto"/>
              <w:ind w:firstLine="0" w:firstLineChars="0"/>
              <w:jc w:val="center"/>
              <w:rPr>
                <w:rFonts w:hint="default" w:ascii="Times New Roman" w:hAnsi="Times New Roman"/>
                <w:sz w:val="21"/>
              </w:rPr>
            </w:pPr>
            <w:r>
              <w:rPr>
                <w:rFonts w:hAnsi="Times New Roman"/>
                <w:sz w:val="21"/>
              </w:rPr>
              <w:t>矿种</w:t>
            </w:r>
          </w:p>
        </w:tc>
        <w:tc>
          <w:tcPr>
            <w:tcW w:w="780" w:type="dxa"/>
            <w:vMerge w:val="restart"/>
            <w:tcBorders>
              <w:top w:val="single" w:color="auto" w:sz="4" w:space="0"/>
              <w:left w:val="single" w:color="auto" w:sz="4" w:space="0"/>
              <w:right w:val="single" w:color="auto" w:sz="4" w:space="0"/>
            </w:tcBorders>
            <w:noWrap w:val="0"/>
            <w:vAlign w:val="center"/>
          </w:tcPr>
          <w:p w14:paraId="136A743D">
            <w:pPr>
              <w:adjustRightInd/>
              <w:snapToGrid/>
              <w:spacing w:line="240" w:lineRule="auto"/>
              <w:ind w:firstLine="0" w:firstLineChars="0"/>
              <w:rPr>
                <w:rFonts w:ascii="Times New Roman" w:hAnsi="Times New Roman" w:eastAsia="宋体"/>
                <w:szCs w:val="24"/>
              </w:rPr>
            </w:pPr>
            <w:r>
              <w:rPr>
                <w:rFonts w:hint="eastAsia" w:ascii="宋体" w:hAnsi="Times New Roman" w:eastAsia="宋体"/>
                <w:szCs w:val="24"/>
              </w:rPr>
              <w:t>探明含油气面积（平方千米）</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7930F127">
            <w:pPr>
              <w:pStyle w:val="15"/>
              <w:adjustRightInd/>
              <w:snapToGrid/>
              <w:spacing w:before="0" w:beforeAutospacing="0" w:after="0" w:afterAutospacing="0" w:line="240" w:lineRule="auto"/>
              <w:ind w:firstLine="0" w:firstLineChars="0"/>
              <w:jc w:val="center"/>
              <w:rPr>
                <w:rFonts w:hint="default" w:ascii="Times New Roman" w:hAnsi="Times New Roman"/>
                <w:sz w:val="21"/>
              </w:rPr>
            </w:pPr>
            <w:r>
              <w:rPr>
                <w:rFonts w:hAnsi="Times New Roman"/>
                <w:sz w:val="21"/>
              </w:rPr>
              <w:t>探明储量</w:t>
            </w:r>
          </w:p>
          <w:p w14:paraId="10232464">
            <w:pPr>
              <w:pStyle w:val="15"/>
              <w:adjustRightInd/>
              <w:snapToGrid/>
              <w:spacing w:before="0" w:beforeAutospacing="0" w:after="0" w:afterAutospacing="0" w:line="240" w:lineRule="auto"/>
              <w:ind w:firstLine="0" w:firstLineChars="0"/>
              <w:jc w:val="center"/>
              <w:rPr>
                <w:rFonts w:hint="default" w:ascii="Times New Roman" w:hAnsi="Times New Roman"/>
                <w:sz w:val="32"/>
              </w:rPr>
            </w:pPr>
            <w:r>
              <w:rPr>
                <w:rFonts w:hint="default" w:ascii="Times New Roman" w:hAnsi="Times New Roman"/>
                <w:sz w:val="21"/>
              </w:rPr>
              <w:t>(</w:t>
            </w:r>
            <w:r>
              <w:rPr>
                <w:rFonts w:hAnsi="Times New Roman"/>
                <w:sz w:val="21"/>
              </w:rPr>
              <w:t>万吨/亿立方米)</w:t>
            </w:r>
          </w:p>
        </w:tc>
        <w:tc>
          <w:tcPr>
            <w:tcW w:w="980" w:type="dxa"/>
            <w:vMerge w:val="restart"/>
            <w:tcBorders>
              <w:top w:val="single" w:color="auto" w:sz="4" w:space="0"/>
              <w:left w:val="single" w:color="auto" w:sz="4" w:space="0"/>
              <w:right w:val="single" w:color="auto" w:sz="4" w:space="0"/>
            </w:tcBorders>
            <w:noWrap w:val="0"/>
            <w:vAlign w:val="center"/>
          </w:tcPr>
          <w:p w14:paraId="64D57279">
            <w:pPr>
              <w:pStyle w:val="15"/>
              <w:adjustRightInd/>
              <w:snapToGrid/>
              <w:spacing w:line="240" w:lineRule="auto"/>
              <w:ind w:firstLine="0" w:firstLineChars="0"/>
              <w:rPr>
                <w:rFonts w:hAnsi="Times New Roman"/>
                <w:sz w:val="21"/>
              </w:rPr>
            </w:pPr>
            <w:r>
              <w:rPr>
                <w:rFonts w:hAnsi="Times New Roman"/>
                <w:sz w:val="21"/>
              </w:rPr>
              <w:t>储量评审备案文号</w:t>
            </w:r>
          </w:p>
        </w:tc>
        <w:tc>
          <w:tcPr>
            <w:tcW w:w="860" w:type="dxa"/>
            <w:vMerge w:val="restart"/>
            <w:tcBorders>
              <w:top w:val="single" w:color="auto" w:sz="4" w:space="0"/>
              <w:left w:val="single" w:color="auto" w:sz="4" w:space="0"/>
              <w:right w:val="single" w:color="auto" w:sz="4" w:space="0"/>
            </w:tcBorders>
            <w:noWrap w:val="0"/>
            <w:vAlign w:val="top"/>
          </w:tcPr>
          <w:p w14:paraId="36AF6E59">
            <w:pPr>
              <w:pStyle w:val="15"/>
              <w:adjustRightInd/>
              <w:snapToGrid/>
              <w:spacing w:before="0" w:beforeAutospacing="0" w:after="0" w:afterAutospacing="0" w:line="240" w:lineRule="auto"/>
              <w:ind w:firstLine="0" w:firstLineChars="0"/>
              <w:jc w:val="center"/>
              <w:rPr>
                <w:rFonts w:hint="default" w:ascii="Times New Roman" w:hAnsi="Times New Roman"/>
                <w:sz w:val="22"/>
              </w:rPr>
            </w:pPr>
          </w:p>
          <w:p w14:paraId="78B83F32">
            <w:pPr>
              <w:pStyle w:val="15"/>
              <w:adjustRightInd/>
              <w:snapToGrid/>
              <w:spacing w:before="0" w:beforeAutospacing="0" w:after="0" w:afterAutospacing="0" w:line="240" w:lineRule="auto"/>
              <w:ind w:firstLine="0" w:firstLineChars="0"/>
              <w:jc w:val="center"/>
              <w:rPr>
                <w:rFonts w:hint="default" w:ascii="Times New Roman" w:hAnsi="Times New Roman"/>
                <w:sz w:val="21"/>
              </w:rPr>
            </w:pPr>
            <w:r>
              <w:rPr>
                <w:rFonts w:hAnsi="Times New Roman"/>
                <w:sz w:val="22"/>
              </w:rPr>
              <w:t>本次申请范围内探明</w:t>
            </w:r>
            <w:r>
              <w:rPr>
                <w:rFonts w:hAnsi="Times New Roman"/>
                <w:sz w:val="21"/>
              </w:rPr>
              <w:t>含油气面积（平方千米）</w:t>
            </w:r>
          </w:p>
        </w:tc>
        <w:tc>
          <w:tcPr>
            <w:tcW w:w="1370" w:type="dxa"/>
            <w:gridSpan w:val="2"/>
            <w:tcBorders>
              <w:top w:val="single" w:color="auto" w:sz="4" w:space="0"/>
              <w:left w:val="single" w:color="auto" w:sz="4" w:space="0"/>
              <w:right w:val="single" w:color="auto" w:sz="4" w:space="0"/>
            </w:tcBorders>
            <w:noWrap w:val="0"/>
            <w:vAlign w:val="center"/>
          </w:tcPr>
          <w:p w14:paraId="6BDD54D6">
            <w:pPr>
              <w:pStyle w:val="15"/>
              <w:adjustRightInd/>
              <w:snapToGrid/>
              <w:spacing w:before="0" w:beforeAutospacing="0" w:after="0" w:afterAutospacing="0" w:line="240" w:lineRule="auto"/>
              <w:ind w:firstLine="0" w:firstLineChars="0"/>
              <w:jc w:val="center"/>
              <w:rPr>
                <w:rFonts w:hint="default" w:ascii="Times New Roman" w:hAnsi="Times New Roman"/>
                <w:sz w:val="21"/>
              </w:rPr>
            </w:pPr>
            <w:r>
              <w:rPr>
                <w:rFonts w:hAnsi="Times New Roman"/>
                <w:sz w:val="22"/>
              </w:rPr>
              <w:t>本次申请范围内</w:t>
            </w:r>
            <w:r>
              <w:rPr>
                <w:rFonts w:hAnsi="Times New Roman"/>
                <w:sz w:val="21"/>
              </w:rPr>
              <w:t>探明地质储量</w:t>
            </w:r>
          </w:p>
          <w:p w14:paraId="0EA603D2">
            <w:pPr>
              <w:adjustRightInd/>
              <w:snapToGrid/>
              <w:spacing w:line="240" w:lineRule="auto"/>
              <w:ind w:firstLine="0" w:firstLineChars="0"/>
              <w:rPr>
                <w:rFonts w:ascii="Times New Roman" w:hAnsi="Times New Roman" w:eastAsia="宋体"/>
                <w:sz w:val="22"/>
                <w:szCs w:val="24"/>
              </w:rPr>
            </w:pPr>
            <w:r>
              <w:rPr>
                <w:rFonts w:hint="eastAsia" w:ascii="宋体" w:hAnsi="Times New Roman" w:eastAsia="宋体"/>
                <w:sz w:val="22"/>
                <w:szCs w:val="24"/>
              </w:rPr>
              <w:t>（</w:t>
            </w:r>
            <w:r>
              <w:rPr>
                <w:rFonts w:hint="eastAsia" w:ascii="宋体" w:hAnsi="Times New Roman" w:eastAsia="宋体"/>
                <w:szCs w:val="24"/>
              </w:rPr>
              <w:t>万吨/亿立方米</w:t>
            </w:r>
            <w:r>
              <w:rPr>
                <w:rFonts w:hint="eastAsia" w:ascii="宋体" w:hAnsi="Times New Roman" w:eastAsia="宋体"/>
                <w:sz w:val="22"/>
                <w:szCs w:val="24"/>
              </w:rPr>
              <w:t>）</w:t>
            </w:r>
          </w:p>
        </w:tc>
        <w:tc>
          <w:tcPr>
            <w:tcW w:w="770" w:type="dxa"/>
            <w:vMerge w:val="restart"/>
            <w:tcBorders>
              <w:top w:val="single" w:color="auto" w:sz="4" w:space="0"/>
              <w:left w:val="single" w:color="auto" w:sz="4" w:space="0"/>
              <w:right w:val="single" w:color="auto" w:sz="4" w:space="0"/>
            </w:tcBorders>
            <w:noWrap w:val="0"/>
            <w:vAlign w:val="center"/>
          </w:tcPr>
          <w:p w14:paraId="0A4A3720">
            <w:pPr>
              <w:pStyle w:val="15"/>
              <w:adjustRightInd w:val="0"/>
              <w:snapToGrid w:val="0"/>
              <w:spacing w:before="0" w:beforeAutospacing="0" w:after="0" w:afterAutospacing="0" w:line="240" w:lineRule="auto"/>
              <w:ind w:firstLine="0" w:firstLineChars="0"/>
              <w:jc w:val="center"/>
              <w:rPr>
                <w:rFonts w:ascii="仿宋_GB2312" w:eastAsia="仿宋_GB2312"/>
                <w:sz w:val="22"/>
                <w:szCs w:val="22"/>
              </w:rPr>
            </w:pPr>
            <w:r>
              <w:rPr>
                <w:rFonts w:hAnsi="Times New Roman"/>
                <w:sz w:val="22"/>
              </w:rPr>
              <w:t>本次申请范围内</w:t>
            </w:r>
            <w:r>
              <w:rPr>
                <w:rFonts w:ascii="仿宋_GB2312" w:eastAsia="仿宋_GB2312"/>
                <w:sz w:val="22"/>
                <w:szCs w:val="22"/>
              </w:rPr>
              <w:t>累计产量</w:t>
            </w:r>
          </w:p>
          <w:p w14:paraId="3CBA6B56">
            <w:pPr>
              <w:adjustRightInd/>
              <w:snapToGrid/>
              <w:spacing w:line="240" w:lineRule="auto"/>
              <w:ind w:firstLine="0" w:firstLineChars="0"/>
              <w:rPr>
                <w:rFonts w:hint="eastAsia" w:ascii="宋体" w:hAnsi="Times New Roman" w:eastAsia="宋体"/>
                <w:sz w:val="22"/>
                <w:szCs w:val="24"/>
              </w:rPr>
            </w:pPr>
            <w:r>
              <w:rPr>
                <w:rFonts w:hint="eastAsia" w:ascii="仿宋_GB2312" w:eastAsia="仿宋_GB2312"/>
                <w:sz w:val="22"/>
                <w:szCs w:val="22"/>
              </w:rPr>
              <w:t>(万吨/亿立方米)</w:t>
            </w:r>
          </w:p>
        </w:tc>
        <w:tc>
          <w:tcPr>
            <w:tcW w:w="1450" w:type="dxa"/>
            <w:gridSpan w:val="2"/>
            <w:vMerge w:val="restart"/>
            <w:tcBorders>
              <w:top w:val="single" w:color="auto" w:sz="4" w:space="0"/>
              <w:left w:val="single" w:color="auto" w:sz="4" w:space="0"/>
              <w:right w:val="single" w:color="auto" w:sz="4" w:space="0"/>
            </w:tcBorders>
            <w:noWrap w:val="0"/>
            <w:vAlign w:val="center"/>
          </w:tcPr>
          <w:p w14:paraId="5E9F9B81">
            <w:pPr>
              <w:pStyle w:val="15"/>
              <w:adjustRightInd/>
              <w:snapToGrid/>
              <w:spacing w:before="0" w:beforeAutospacing="0" w:after="0" w:afterAutospacing="0" w:line="240" w:lineRule="auto"/>
              <w:ind w:firstLine="0" w:firstLineChars="0"/>
              <w:jc w:val="center"/>
              <w:rPr>
                <w:rFonts w:hint="default" w:ascii="Times New Roman" w:hAnsi="Times New Roman"/>
                <w:sz w:val="21"/>
              </w:rPr>
            </w:pPr>
            <w:r>
              <w:rPr>
                <w:rFonts w:hAnsi="Times New Roman"/>
                <w:sz w:val="22"/>
              </w:rPr>
              <w:t>本次申请范围内</w:t>
            </w:r>
            <w:r>
              <w:rPr>
                <w:rFonts w:hAnsi="Times New Roman"/>
                <w:sz w:val="21"/>
              </w:rPr>
              <w:t>剩余探明技术可采储量</w:t>
            </w:r>
          </w:p>
          <w:p w14:paraId="6A5CDA66">
            <w:pPr>
              <w:adjustRightInd/>
              <w:snapToGrid/>
              <w:spacing w:line="240" w:lineRule="auto"/>
              <w:ind w:firstLine="0" w:firstLineChars="0"/>
              <w:rPr>
                <w:rFonts w:hint="eastAsia" w:ascii="宋体" w:hAnsi="Times New Roman" w:eastAsia="宋体"/>
                <w:sz w:val="22"/>
                <w:szCs w:val="24"/>
              </w:rPr>
            </w:pPr>
            <w:r>
              <w:rPr>
                <w:rFonts w:hint="eastAsia" w:ascii="宋体" w:hAnsi="Times New Roman" w:eastAsia="宋体"/>
                <w:sz w:val="22"/>
                <w:szCs w:val="24"/>
              </w:rPr>
              <w:t>（</w:t>
            </w:r>
            <w:r>
              <w:rPr>
                <w:rFonts w:hint="eastAsia" w:ascii="宋体" w:hAnsi="Times New Roman" w:eastAsia="宋体"/>
                <w:szCs w:val="24"/>
              </w:rPr>
              <w:t>万吨/亿立方米</w:t>
            </w:r>
            <w:r>
              <w:rPr>
                <w:rFonts w:hint="eastAsia" w:ascii="宋体" w:hAnsi="Times New Roman" w:eastAsia="宋体"/>
                <w:sz w:val="22"/>
                <w:szCs w:val="24"/>
              </w:rPr>
              <w:t>）</w:t>
            </w:r>
          </w:p>
        </w:tc>
      </w:tr>
      <w:tr w14:paraId="6827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594" w:type="dxa"/>
            <w:vMerge w:val="continue"/>
            <w:tcBorders>
              <w:left w:val="single" w:color="auto" w:sz="4" w:space="0"/>
              <w:bottom w:val="single" w:color="auto" w:sz="4" w:space="0"/>
              <w:right w:val="single" w:color="auto" w:sz="4" w:space="0"/>
            </w:tcBorders>
            <w:noWrap w:val="0"/>
            <w:vAlign w:val="center"/>
          </w:tcPr>
          <w:p w14:paraId="62FEA862">
            <w:pPr>
              <w:pStyle w:val="15"/>
              <w:adjustRightInd/>
              <w:snapToGrid/>
              <w:spacing w:before="0" w:beforeAutospacing="0" w:after="0" w:afterAutospacing="0" w:line="240" w:lineRule="auto"/>
              <w:ind w:firstLine="0" w:firstLineChars="0"/>
              <w:jc w:val="center"/>
            </w:pPr>
          </w:p>
        </w:tc>
        <w:tc>
          <w:tcPr>
            <w:tcW w:w="1159" w:type="dxa"/>
            <w:vMerge w:val="continue"/>
            <w:tcBorders>
              <w:left w:val="single" w:color="auto" w:sz="4" w:space="0"/>
              <w:bottom w:val="single" w:color="auto" w:sz="4" w:space="0"/>
              <w:right w:val="single" w:color="auto" w:sz="4" w:space="0"/>
            </w:tcBorders>
            <w:noWrap w:val="0"/>
            <w:vAlign w:val="center"/>
          </w:tcPr>
          <w:p w14:paraId="007F10C7">
            <w:pPr>
              <w:pStyle w:val="15"/>
              <w:adjustRightInd/>
              <w:snapToGrid/>
              <w:spacing w:before="0" w:beforeAutospacing="0" w:after="0" w:afterAutospacing="0" w:line="240" w:lineRule="auto"/>
              <w:ind w:firstLine="0" w:firstLineChars="0"/>
              <w:jc w:val="center"/>
            </w:pPr>
          </w:p>
        </w:tc>
        <w:tc>
          <w:tcPr>
            <w:tcW w:w="440" w:type="dxa"/>
            <w:vMerge w:val="continue"/>
            <w:tcBorders>
              <w:left w:val="single" w:color="auto" w:sz="4" w:space="0"/>
              <w:bottom w:val="single" w:color="auto" w:sz="4" w:space="0"/>
              <w:right w:val="single" w:color="auto" w:sz="4" w:space="0"/>
            </w:tcBorders>
            <w:noWrap w:val="0"/>
            <w:vAlign w:val="center"/>
          </w:tcPr>
          <w:p w14:paraId="2F5D91C1">
            <w:pPr>
              <w:pStyle w:val="15"/>
              <w:adjustRightInd/>
              <w:snapToGrid/>
              <w:spacing w:before="0" w:beforeAutospacing="0" w:after="0" w:afterAutospacing="0" w:line="240" w:lineRule="auto"/>
              <w:ind w:firstLine="0" w:firstLineChars="0"/>
              <w:jc w:val="center"/>
            </w:pPr>
          </w:p>
        </w:tc>
        <w:tc>
          <w:tcPr>
            <w:tcW w:w="780" w:type="dxa"/>
            <w:vMerge w:val="continue"/>
            <w:tcBorders>
              <w:left w:val="single" w:color="auto" w:sz="4" w:space="0"/>
              <w:bottom w:val="single" w:color="auto" w:sz="4" w:space="0"/>
              <w:right w:val="single" w:color="auto" w:sz="4" w:space="0"/>
            </w:tcBorders>
            <w:noWrap w:val="0"/>
            <w:vAlign w:val="center"/>
          </w:tcPr>
          <w:p w14:paraId="52308716">
            <w:pPr>
              <w:pStyle w:val="15"/>
              <w:adjustRightInd/>
              <w:snapToGrid/>
              <w:spacing w:before="0" w:beforeAutospacing="0" w:after="0" w:afterAutospacing="0" w:line="240" w:lineRule="auto"/>
              <w:ind w:firstLine="0" w:firstLineChars="0"/>
              <w:jc w:val="cente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CFAB9C1">
            <w:pPr>
              <w:pStyle w:val="15"/>
              <w:adjustRightInd/>
              <w:snapToGrid/>
              <w:spacing w:before="0" w:beforeAutospacing="0" w:after="0" w:afterAutospacing="0" w:line="240" w:lineRule="auto"/>
              <w:ind w:firstLine="0" w:firstLineChars="0"/>
              <w:jc w:val="center"/>
              <w:rPr>
                <w:rFonts w:ascii="Times New Roman" w:hAnsi="Times New Roman"/>
                <w:sz w:val="21"/>
              </w:rPr>
            </w:pPr>
            <w:r>
              <w:rPr>
                <w:rFonts w:ascii="Times New Roman" w:hAnsi="Times New Roman"/>
                <w:sz w:val="21"/>
              </w:rPr>
              <w:t>地质储量</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A974ACB">
            <w:pPr>
              <w:pStyle w:val="15"/>
              <w:adjustRightInd/>
              <w:snapToGrid/>
              <w:spacing w:before="0" w:beforeAutospacing="0" w:after="0" w:afterAutospacing="0" w:line="240" w:lineRule="auto"/>
              <w:ind w:firstLine="0" w:firstLineChars="0"/>
              <w:jc w:val="center"/>
              <w:rPr>
                <w:rFonts w:ascii="Times New Roman" w:hAnsi="Times New Roman"/>
                <w:sz w:val="21"/>
              </w:rPr>
            </w:pPr>
            <w:r>
              <w:rPr>
                <w:rFonts w:ascii="Times New Roman" w:hAnsi="Times New Roman"/>
                <w:sz w:val="21"/>
              </w:rPr>
              <w:t>技术可采</w:t>
            </w:r>
            <w:r>
              <w:rPr>
                <w:rFonts w:hint="eastAsia" w:ascii="Times New Roman" w:hAnsi="Times New Roman"/>
                <w:sz w:val="21"/>
                <w:lang w:eastAsia="zh-CN"/>
              </w:rPr>
              <w:t>储量</w:t>
            </w:r>
          </w:p>
        </w:tc>
        <w:tc>
          <w:tcPr>
            <w:tcW w:w="980" w:type="dxa"/>
            <w:vMerge w:val="continue"/>
            <w:tcBorders>
              <w:left w:val="single" w:color="auto" w:sz="4" w:space="0"/>
              <w:bottom w:val="single" w:color="auto" w:sz="4" w:space="0"/>
              <w:right w:val="single" w:color="auto" w:sz="4" w:space="0"/>
            </w:tcBorders>
            <w:noWrap w:val="0"/>
            <w:vAlign w:val="center"/>
          </w:tcPr>
          <w:p w14:paraId="34386836">
            <w:pPr>
              <w:pStyle w:val="15"/>
              <w:adjustRightInd/>
              <w:snapToGrid/>
              <w:spacing w:before="0" w:beforeAutospacing="0" w:after="0" w:afterAutospacing="0" w:line="240" w:lineRule="auto"/>
              <w:ind w:firstLine="0" w:firstLineChars="0"/>
              <w:jc w:val="center"/>
              <w:rPr>
                <w:rFonts w:hint="default" w:ascii="Times New Roman" w:hAnsi="Times New Roman"/>
                <w:sz w:val="21"/>
              </w:rPr>
            </w:pPr>
          </w:p>
        </w:tc>
        <w:tc>
          <w:tcPr>
            <w:tcW w:w="860" w:type="dxa"/>
            <w:vMerge w:val="continue"/>
            <w:tcBorders>
              <w:left w:val="single" w:color="auto" w:sz="4" w:space="0"/>
              <w:bottom w:val="single" w:color="auto" w:sz="4" w:space="0"/>
              <w:right w:val="single" w:color="auto" w:sz="4" w:space="0"/>
            </w:tcBorders>
            <w:noWrap w:val="0"/>
            <w:vAlign w:val="top"/>
          </w:tcPr>
          <w:p w14:paraId="52E10DDE">
            <w:pPr>
              <w:pStyle w:val="15"/>
              <w:adjustRightInd/>
              <w:snapToGrid/>
              <w:spacing w:before="0" w:beforeAutospacing="0" w:after="0" w:afterAutospacing="0" w:line="240" w:lineRule="auto"/>
              <w:ind w:firstLine="0" w:firstLineChars="0"/>
              <w:jc w:val="center"/>
              <w:rPr>
                <w:rFonts w:hint="default" w:ascii="Times New Roman" w:hAnsi="Times New Roman"/>
                <w:sz w:val="21"/>
              </w:rPr>
            </w:pPr>
          </w:p>
        </w:tc>
        <w:tc>
          <w:tcPr>
            <w:tcW w:w="720" w:type="dxa"/>
            <w:tcBorders>
              <w:left w:val="single" w:color="auto" w:sz="4" w:space="0"/>
              <w:bottom w:val="single" w:color="auto" w:sz="4" w:space="0"/>
              <w:right w:val="single" w:color="auto" w:sz="4" w:space="0"/>
            </w:tcBorders>
            <w:noWrap w:val="0"/>
            <w:vAlign w:val="center"/>
          </w:tcPr>
          <w:p w14:paraId="35F57564">
            <w:pPr>
              <w:pStyle w:val="15"/>
              <w:adjustRightInd/>
              <w:snapToGrid/>
              <w:spacing w:before="0" w:beforeAutospacing="0" w:after="0" w:afterAutospacing="0" w:line="240" w:lineRule="auto"/>
              <w:ind w:firstLine="0" w:firstLineChars="0"/>
              <w:jc w:val="center"/>
              <w:rPr>
                <w:rFonts w:hint="default" w:ascii="Times New Roman" w:hAnsi="Times New Roman"/>
                <w:sz w:val="21"/>
              </w:rPr>
            </w:pPr>
            <w:r>
              <w:rPr>
                <w:rFonts w:ascii="Times New Roman" w:hAnsi="Times New Roman"/>
                <w:sz w:val="21"/>
              </w:rPr>
              <w:t>地质储量</w:t>
            </w:r>
          </w:p>
        </w:tc>
        <w:tc>
          <w:tcPr>
            <w:tcW w:w="650" w:type="dxa"/>
            <w:tcBorders>
              <w:left w:val="single" w:color="auto" w:sz="4" w:space="0"/>
              <w:bottom w:val="single" w:color="auto" w:sz="4" w:space="0"/>
              <w:right w:val="single" w:color="auto" w:sz="4" w:space="0"/>
            </w:tcBorders>
            <w:noWrap w:val="0"/>
            <w:vAlign w:val="center"/>
          </w:tcPr>
          <w:p w14:paraId="5D62AFE4">
            <w:pPr>
              <w:pStyle w:val="15"/>
              <w:adjustRightInd/>
              <w:snapToGrid/>
              <w:spacing w:before="0" w:beforeAutospacing="0" w:after="0" w:afterAutospacing="0" w:line="240" w:lineRule="auto"/>
              <w:ind w:firstLine="0" w:firstLineChars="0"/>
              <w:jc w:val="center"/>
              <w:rPr>
                <w:rFonts w:hint="default" w:ascii="Times New Roman" w:hAnsi="Times New Roman"/>
                <w:sz w:val="21"/>
              </w:rPr>
            </w:pPr>
            <w:r>
              <w:rPr>
                <w:rFonts w:ascii="Times New Roman" w:hAnsi="Times New Roman"/>
                <w:sz w:val="21"/>
              </w:rPr>
              <w:t>技术可采</w:t>
            </w:r>
            <w:r>
              <w:rPr>
                <w:rFonts w:hint="eastAsia" w:ascii="Times New Roman" w:hAnsi="Times New Roman"/>
                <w:sz w:val="21"/>
                <w:lang w:eastAsia="zh-CN"/>
              </w:rPr>
              <w:t>储量</w:t>
            </w:r>
          </w:p>
        </w:tc>
        <w:tc>
          <w:tcPr>
            <w:tcW w:w="770" w:type="dxa"/>
            <w:vMerge w:val="continue"/>
            <w:tcBorders>
              <w:left w:val="single" w:color="auto" w:sz="4" w:space="0"/>
              <w:bottom w:val="single" w:color="auto" w:sz="4" w:space="0"/>
              <w:right w:val="single" w:color="auto" w:sz="4" w:space="0"/>
            </w:tcBorders>
            <w:noWrap w:val="0"/>
            <w:vAlign w:val="center"/>
          </w:tcPr>
          <w:p w14:paraId="40A02918">
            <w:pPr>
              <w:pStyle w:val="15"/>
              <w:adjustRightInd/>
              <w:snapToGrid/>
              <w:spacing w:before="0" w:beforeAutospacing="0" w:after="0" w:afterAutospacing="0" w:line="240" w:lineRule="auto"/>
              <w:ind w:firstLine="0" w:firstLineChars="0"/>
              <w:jc w:val="center"/>
              <w:rPr>
                <w:rFonts w:ascii="Times New Roman" w:hAnsi="Times New Roman"/>
                <w:sz w:val="21"/>
              </w:rPr>
            </w:pPr>
          </w:p>
        </w:tc>
        <w:tc>
          <w:tcPr>
            <w:tcW w:w="1450" w:type="dxa"/>
            <w:gridSpan w:val="2"/>
            <w:vMerge w:val="continue"/>
            <w:tcBorders>
              <w:left w:val="single" w:color="auto" w:sz="4" w:space="0"/>
              <w:bottom w:val="single" w:color="auto" w:sz="4" w:space="0"/>
              <w:right w:val="single" w:color="auto" w:sz="4" w:space="0"/>
            </w:tcBorders>
            <w:noWrap w:val="0"/>
            <w:vAlign w:val="center"/>
          </w:tcPr>
          <w:p w14:paraId="78CAEB2A">
            <w:pPr>
              <w:pStyle w:val="15"/>
              <w:adjustRightInd/>
              <w:snapToGrid/>
              <w:spacing w:before="0" w:beforeAutospacing="0" w:after="0" w:afterAutospacing="0" w:line="240" w:lineRule="auto"/>
              <w:ind w:firstLine="0" w:firstLineChars="0"/>
              <w:jc w:val="center"/>
              <w:rPr>
                <w:rFonts w:ascii="Times New Roman" w:hAnsi="Times New Roman"/>
                <w:sz w:val="21"/>
              </w:rPr>
            </w:pPr>
          </w:p>
        </w:tc>
      </w:tr>
      <w:tr w14:paraId="445E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3CBF9CD1">
            <w:pPr>
              <w:adjustRightInd/>
              <w:snapToGrid/>
              <w:spacing w:line="240" w:lineRule="auto"/>
              <w:ind w:firstLine="0" w:firstLineChars="0"/>
              <w:jc w:val="center"/>
              <w:rPr>
                <w:rFonts w:ascii="Times New Roman" w:hAnsi="Times New Roman" w:eastAsia="宋体"/>
                <w:sz w:val="24"/>
                <w:szCs w:val="24"/>
              </w:rPr>
            </w:pPr>
            <w:r>
              <w:rPr>
                <w:rFonts w:ascii="Times New Roman" w:hAnsi="Times New Roman" w:eastAsia="宋体"/>
                <w:sz w:val="24"/>
                <w:szCs w:val="24"/>
              </w:rPr>
              <w:t>1</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D0F5E67">
            <w:pPr>
              <w:adjustRightInd/>
              <w:snapToGrid/>
              <w:spacing w:line="240" w:lineRule="auto"/>
              <w:ind w:firstLine="480" w:firstLineChars="0"/>
              <w:jc w:val="center"/>
              <w:rPr>
                <w:rFonts w:ascii="Times New Roman" w:hAnsi="Times New Roman" w:eastAsia="宋体"/>
                <w:sz w:val="24"/>
                <w:szCs w:val="24"/>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052ADBED">
            <w:pPr>
              <w:adjustRightInd/>
              <w:snapToGrid/>
              <w:spacing w:line="240" w:lineRule="auto"/>
              <w:ind w:firstLine="0" w:firstLineChars="0"/>
              <w:rPr>
                <w:rFonts w:hint="eastAsia" w:ascii="Times New Roman" w:hAnsi="Times New Roman" w:eastAsia="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C5FAD35">
            <w:pPr>
              <w:adjustRightInd/>
              <w:snapToGrid/>
              <w:spacing w:line="240" w:lineRule="auto"/>
              <w:ind w:firstLine="480" w:firstLineChars="0"/>
              <w:jc w:val="center"/>
              <w:rPr>
                <w:rFonts w:ascii="Times New Roman" w:hAnsi="Times New Roman" w:eastAsia="宋体"/>
                <w:sz w:val="24"/>
                <w:szCs w:val="24"/>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70916498">
            <w:pPr>
              <w:adjustRightInd/>
              <w:snapToGrid/>
              <w:spacing w:line="240" w:lineRule="auto"/>
              <w:ind w:firstLine="480" w:firstLineChars="0"/>
              <w:jc w:val="center"/>
              <w:rPr>
                <w:rFonts w:ascii="Times New Roman" w:hAnsi="Times New Roman" w:eastAsia="宋体"/>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E158D97">
            <w:pPr>
              <w:adjustRightInd/>
              <w:snapToGrid/>
              <w:spacing w:line="240" w:lineRule="auto"/>
              <w:ind w:firstLine="480" w:firstLineChars="0"/>
              <w:jc w:val="center"/>
              <w:rPr>
                <w:rFonts w:ascii="Times New Roman" w:hAnsi="Times New Roman" w:eastAsia="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30B04E74">
            <w:pPr>
              <w:adjustRightInd/>
              <w:snapToGrid/>
              <w:spacing w:line="240" w:lineRule="auto"/>
              <w:ind w:firstLine="480" w:firstLineChars="0"/>
              <w:jc w:val="center"/>
              <w:rPr>
                <w:rFonts w:ascii="Times New Roman" w:hAnsi="Times New Roman" w:eastAsia="宋体"/>
                <w:sz w:val="24"/>
                <w:szCs w:val="24"/>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7EB20219">
            <w:pPr>
              <w:adjustRightInd/>
              <w:snapToGrid/>
              <w:spacing w:line="240" w:lineRule="auto"/>
              <w:ind w:firstLine="480" w:firstLineChars="0"/>
              <w:jc w:val="center"/>
              <w:rPr>
                <w:rFonts w:ascii="Times New Roman" w:hAnsi="Times New Roman" w:eastAsia="宋体"/>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A7AFC01">
            <w:pPr>
              <w:adjustRightInd/>
              <w:snapToGrid/>
              <w:spacing w:line="240" w:lineRule="auto"/>
              <w:ind w:firstLine="480" w:firstLineChars="0"/>
              <w:jc w:val="center"/>
              <w:rPr>
                <w:rFonts w:ascii="Times New Roman" w:hAnsi="Times New Roman" w:eastAsia="宋体"/>
                <w:sz w:val="24"/>
                <w:szCs w:val="24"/>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3FD25B6D">
            <w:pPr>
              <w:adjustRightInd/>
              <w:snapToGrid/>
              <w:spacing w:line="240" w:lineRule="auto"/>
              <w:ind w:firstLine="480" w:firstLineChars="0"/>
              <w:jc w:val="center"/>
              <w:rPr>
                <w:rFonts w:ascii="Times New Roman" w:hAnsi="Times New Roman" w:eastAsia="宋体"/>
                <w:sz w:val="24"/>
                <w:szCs w:val="24"/>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67E9D629">
            <w:pPr>
              <w:adjustRightInd/>
              <w:snapToGrid/>
              <w:spacing w:line="240" w:lineRule="auto"/>
              <w:ind w:firstLine="480" w:firstLineChars="0"/>
              <w:jc w:val="center"/>
              <w:rPr>
                <w:rFonts w:ascii="Times New Roman" w:hAnsi="Times New Roman" w:eastAsia="宋体"/>
                <w:sz w:val="24"/>
                <w:szCs w:val="24"/>
              </w:rPr>
            </w:pPr>
          </w:p>
        </w:tc>
      </w:tr>
      <w:tr w14:paraId="3687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17B63033">
            <w:pPr>
              <w:adjustRightInd/>
              <w:snapToGrid/>
              <w:spacing w:line="240" w:lineRule="auto"/>
              <w:ind w:firstLine="0" w:firstLineChars="0"/>
              <w:jc w:val="center"/>
              <w:rPr>
                <w:rFonts w:ascii="Times New Roman" w:hAnsi="Times New Roman" w:eastAsia="宋体"/>
                <w:sz w:val="24"/>
                <w:szCs w:val="24"/>
              </w:rPr>
            </w:pPr>
            <w:r>
              <w:rPr>
                <w:rFonts w:ascii="Times New Roman" w:hAnsi="Times New Roman" w:eastAsia="宋体"/>
                <w:sz w:val="24"/>
                <w:szCs w:val="24"/>
              </w:rPr>
              <w:t>2</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A9BBCB5">
            <w:pPr>
              <w:adjustRightInd/>
              <w:snapToGrid/>
              <w:spacing w:line="240" w:lineRule="auto"/>
              <w:ind w:firstLine="480" w:firstLineChars="0"/>
              <w:jc w:val="center"/>
              <w:rPr>
                <w:rFonts w:ascii="Times New Roman" w:hAnsi="Times New Roman" w:eastAsia="宋体"/>
                <w:sz w:val="24"/>
                <w:szCs w:val="24"/>
              </w:rPr>
            </w:pPr>
          </w:p>
        </w:tc>
        <w:tc>
          <w:tcPr>
            <w:tcW w:w="440" w:type="dxa"/>
            <w:tcBorders>
              <w:top w:val="single" w:color="auto" w:sz="4" w:space="0"/>
              <w:left w:val="single" w:color="auto" w:sz="4" w:space="0"/>
              <w:bottom w:val="single" w:color="auto" w:sz="4" w:space="0"/>
              <w:right w:val="single" w:color="auto" w:sz="4" w:space="0"/>
            </w:tcBorders>
            <w:noWrap w:val="0"/>
            <w:vAlign w:val="center"/>
          </w:tcPr>
          <w:p w14:paraId="6AC56FD3">
            <w:pPr>
              <w:adjustRightInd/>
              <w:snapToGrid/>
              <w:spacing w:line="240" w:lineRule="auto"/>
              <w:ind w:firstLine="480" w:firstLineChars="0"/>
              <w:jc w:val="center"/>
              <w:rPr>
                <w:rFonts w:ascii="Times New Roman" w:hAnsi="Times New Roman" w:eastAsia="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422A816">
            <w:pPr>
              <w:adjustRightInd/>
              <w:snapToGrid/>
              <w:spacing w:line="240" w:lineRule="auto"/>
              <w:ind w:firstLine="480" w:firstLineChars="0"/>
              <w:jc w:val="center"/>
              <w:rPr>
                <w:rFonts w:ascii="Times New Roman" w:hAnsi="Times New Roman" w:eastAsia="宋体"/>
                <w:sz w:val="24"/>
                <w:szCs w:val="24"/>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1ADB6E09">
            <w:pPr>
              <w:adjustRightInd/>
              <w:snapToGrid/>
              <w:spacing w:line="240" w:lineRule="auto"/>
              <w:ind w:firstLine="480" w:firstLineChars="0"/>
              <w:jc w:val="center"/>
              <w:rPr>
                <w:rFonts w:ascii="Times New Roman" w:hAnsi="Times New Roman" w:eastAsia="宋体"/>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4E64832">
            <w:pPr>
              <w:adjustRightInd/>
              <w:snapToGrid/>
              <w:spacing w:line="240" w:lineRule="auto"/>
              <w:ind w:firstLine="480" w:firstLineChars="0"/>
              <w:jc w:val="center"/>
              <w:rPr>
                <w:rFonts w:ascii="Times New Roman" w:hAnsi="Times New Roman" w:eastAsia="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02A7B6CB">
            <w:pPr>
              <w:adjustRightInd/>
              <w:snapToGrid/>
              <w:spacing w:line="240" w:lineRule="auto"/>
              <w:ind w:firstLine="480" w:firstLineChars="0"/>
              <w:jc w:val="center"/>
              <w:rPr>
                <w:rFonts w:ascii="Times New Roman" w:hAnsi="Times New Roman" w:eastAsia="宋体"/>
                <w:sz w:val="24"/>
                <w:szCs w:val="24"/>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4C3AB308">
            <w:pPr>
              <w:adjustRightInd/>
              <w:snapToGrid/>
              <w:spacing w:line="240" w:lineRule="auto"/>
              <w:ind w:firstLine="480" w:firstLineChars="0"/>
              <w:jc w:val="center"/>
              <w:rPr>
                <w:rFonts w:ascii="Times New Roman" w:hAnsi="Times New Roman" w:eastAsia="宋体"/>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E419D8A">
            <w:pPr>
              <w:adjustRightInd/>
              <w:snapToGrid/>
              <w:spacing w:line="240" w:lineRule="auto"/>
              <w:ind w:firstLine="480" w:firstLineChars="0"/>
              <w:jc w:val="center"/>
              <w:rPr>
                <w:rFonts w:ascii="Times New Roman" w:hAnsi="Times New Roman" w:eastAsia="宋体"/>
                <w:sz w:val="24"/>
                <w:szCs w:val="24"/>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2731EDD3">
            <w:pPr>
              <w:adjustRightInd/>
              <w:snapToGrid/>
              <w:spacing w:line="240" w:lineRule="auto"/>
              <w:ind w:firstLine="480" w:firstLineChars="0"/>
              <w:jc w:val="center"/>
              <w:rPr>
                <w:rFonts w:ascii="Times New Roman" w:hAnsi="Times New Roman" w:eastAsia="宋体"/>
                <w:sz w:val="24"/>
                <w:szCs w:val="24"/>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88E14DD">
            <w:pPr>
              <w:adjustRightInd/>
              <w:snapToGrid/>
              <w:spacing w:line="240" w:lineRule="auto"/>
              <w:ind w:firstLine="480" w:firstLineChars="0"/>
              <w:jc w:val="center"/>
              <w:rPr>
                <w:rFonts w:ascii="Times New Roman" w:hAnsi="Times New Roman" w:eastAsia="宋体"/>
                <w:sz w:val="24"/>
                <w:szCs w:val="24"/>
              </w:rPr>
            </w:pPr>
          </w:p>
        </w:tc>
      </w:tr>
      <w:tr w14:paraId="2573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549AE6C4">
            <w:pPr>
              <w:adjustRightInd/>
              <w:snapToGrid/>
              <w:spacing w:line="240" w:lineRule="auto"/>
              <w:ind w:firstLine="0" w:firstLineChars="0"/>
              <w:jc w:val="center"/>
              <w:rPr>
                <w:rFonts w:ascii="Times New Roman" w:hAnsi="Times New Roman" w:eastAsia="宋体"/>
                <w:sz w:val="24"/>
                <w:szCs w:val="24"/>
              </w:rPr>
            </w:pPr>
            <w:r>
              <w:rPr>
                <w:rFonts w:ascii="Times New Roman" w:hAnsi="Times New Roman" w:eastAsia="宋体"/>
                <w:sz w:val="24"/>
                <w:szCs w:val="24"/>
              </w:rPr>
              <w:t>…</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DF77E46">
            <w:pPr>
              <w:adjustRightInd/>
              <w:snapToGrid/>
              <w:spacing w:line="240" w:lineRule="auto"/>
              <w:ind w:firstLine="480" w:firstLineChars="0"/>
              <w:jc w:val="center"/>
              <w:rPr>
                <w:rFonts w:ascii="Times New Roman" w:hAnsi="Times New Roman" w:eastAsia="宋体"/>
                <w:sz w:val="24"/>
                <w:szCs w:val="24"/>
              </w:rPr>
            </w:pPr>
            <w:r>
              <w:rPr>
                <w:rFonts w:ascii="Times New Roman" w:hAnsi="Times New Roman" w:eastAsia="宋体"/>
                <w:sz w:val="24"/>
                <w:szCs w:val="24"/>
              </w:rPr>
              <w:t>…</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30342E08">
            <w:pPr>
              <w:adjustRightInd/>
              <w:snapToGrid/>
              <w:spacing w:line="240" w:lineRule="auto"/>
              <w:ind w:firstLine="480" w:firstLineChars="0"/>
              <w:jc w:val="center"/>
              <w:rPr>
                <w:rFonts w:ascii="Times New Roman" w:hAnsi="Times New Roman" w:eastAsia="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5A1DBEC">
            <w:pPr>
              <w:adjustRightInd/>
              <w:snapToGrid/>
              <w:spacing w:line="240" w:lineRule="auto"/>
              <w:ind w:firstLine="480" w:firstLineChars="0"/>
              <w:jc w:val="center"/>
              <w:rPr>
                <w:rFonts w:ascii="Times New Roman" w:hAnsi="Times New Roman" w:eastAsia="宋体"/>
                <w:b/>
                <w:sz w:val="24"/>
                <w:szCs w:val="24"/>
              </w:rPr>
            </w:pPr>
            <w:r>
              <w:rPr>
                <w:rFonts w:ascii="Times New Roman" w:hAnsi="Times New Roman" w:eastAsia="宋体"/>
                <w:sz w:val="24"/>
                <w:szCs w:val="24"/>
              </w:rPr>
              <w:t>…</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5ADFF708">
            <w:pPr>
              <w:adjustRightInd/>
              <w:snapToGrid/>
              <w:spacing w:line="240" w:lineRule="auto"/>
              <w:ind w:firstLine="480" w:firstLineChars="0"/>
              <w:jc w:val="center"/>
              <w:rPr>
                <w:rFonts w:ascii="Times New Roman" w:hAnsi="Times New Roman" w:eastAsia="宋体"/>
                <w:sz w:val="24"/>
                <w:szCs w:val="24"/>
              </w:rPr>
            </w:pPr>
            <w:r>
              <w:rPr>
                <w:rFonts w:ascii="Times New Roman" w:hAnsi="Times New Roman" w:eastAsia="宋体"/>
                <w:sz w:val="24"/>
                <w:szCs w:val="24"/>
              </w:rPr>
              <w:t>…</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3052CEDE">
            <w:pPr>
              <w:adjustRightInd/>
              <w:snapToGrid/>
              <w:spacing w:line="240" w:lineRule="auto"/>
              <w:ind w:firstLine="480" w:firstLineChars="0"/>
              <w:jc w:val="center"/>
              <w:rPr>
                <w:rFonts w:ascii="Times New Roman" w:hAnsi="Times New Roman" w:eastAsia="宋体"/>
                <w:sz w:val="24"/>
                <w:szCs w:val="24"/>
              </w:rPr>
            </w:pPr>
            <w:r>
              <w:rPr>
                <w:rFonts w:ascii="Times New Roman" w:hAnsi="Times New Roman" w:eastAsia="宋体"/>
                <w:sz w:val="24"/>
                <w:szCs w:val="24"/>
              </w:rPr>
              <w:t>…</w:t>
            </w:r>
          </w:p>
        </w:tc>
        <w:tc>
          <w:tcPr>
            <w:tcW w:w="860" w:type="dxa"/>
            <w:tcBorders>
              <w:top w:val="single" w:color="auto" w:sz="4" w:space="0"/>
              <w:left w:val="single" w:color="auto" w:sz="4" w:space="0"/>
              <w:bottom w:val="single" w:color="auto" w:sz="4" w:space="0"/>
              <w:right w:val="single" w:color="auto" w:sz="4" w:space="0"/>
            </w:tcBorders>
            <w:noWrap w:val="0"/>
            <w:vAlign w:val="top"/>
          </w:tcPr>
          <w:p w14:paraId="024F6B04">
            <w:pPr>
              <w:adjustRightInd/>
              <w:snapToGrid/>
              <w:spacing w:line="240" w:lineRule="auto"/>
              <w:ind w:firstLine="480" w:firstLineChars="0"/>
              <w:jc w:val="center"/>
              <w:rPr>
                <w:rFonts w:ascii="Times New Roman" w:hAnsi="Times New Roman" w:eastAsia="宋体"/>
                <w:sz w:val="24"/>
                <w:szCs w:val="24"/>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3F15D526">
            <w:pPr>
              <w:adjustRightInd/>
              <w:snapToGrid/>
              <w:spacing w:line="240" w:lineRule="auto"/>
              <w:ind w:firstLine="480" w:firstLineChars="0"/>
              <w:jc w:val="center"/>
              <w:rPr>
                <w:rFonts w:ascii="Times New Roman" w:hAnsi="Times New Roman" w:eastAsia="宋体"/>
                <w:sz w:val="24"/>
                <w:szCs w:val="24"/>
              </w:rPr>
            </w:pPr>
            <w:r>
              <w:rPr>
                <w:rFonts w:ascii="Times New Roman" w:hAnsi="Times New Roman" w:eastAsia="宋体"/>
                <w:sz w:val="24"/>
                <w:szCs w:val="24"/>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405AFEE">
            <w:pPr>
              <w:adjustRightInd/>
              <w:snapToGrid/>
              <w:spacing w:line="240" w:lineRule="auto"/>
              <w:ind w:firstLine="480" w:firstLineChars="0"/>
              <w:jc w:val="center"/>
              <w:rPr>
                <w:rFonts w:ascii="Times New Roman" w:hAnsi="Times New Roman" w:eastAsia="宋体"/>
                <w:sz w:val="24"/>
                <w:szCs w:val="24"/>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673DD9E6">
            <w:pPr>
              <w:adjustRightInd/>
              <w:snapToGrid/>
              <w:spacing w:line="240" w:lineRule="auto"/>
              <w:ind w:firstLine="480" w:firstLineChars="0"/>
              <w:jc w:val="center"/>
              <w:rPr>
                <w:rFonts w:ascii="Times New Roman" w:hAnsi="Times New Roman" w:eastAsia="宋体"/>
                <w:sz w:val="24"/>
                <w:szCs w:val="24"/>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AFAC5DF">
            <w:pPr>
              <w:adjustRightInd/>
              <w:snapToGrid/>
              <w:spacing w:line="240" w:lineRule="auto"/>
              <w:ind w:firstLine="480" w:firstLineChars="0"/>
              <w:jc w:val="center"/>
              <w:rPr>
                <w:rFonts w:ascii="Times New Roman" w:hAnsi="Times New Roman" w:eastAsia="宋体"/>
                <w:sz w:val="24"/>
                <w:szCs w:val="24"/>
              </w:rPr>
            </w:pPr>
          </w:p>
        </w:tc>
      </w:tr>
      <w:tr w14:paraId="42C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tcBorders>
              <w:top w:val="single" w:color="auto" w:sz="4" w:space="0"/>
              <w:left w:val="single" w:color="auto" w:sz="4" w:space="0"/>
              <w:bottom w:val="single" w:color="auto" w:sz="4" w:space="0"/>
              <w:right w:val="single" w:color="auto" w:sz="4" w:space="0"/>
            </w:tcBorders>
            <w:noWrap w:val="0"/>
            <w:vAlign w:val="center"/>
          </w:tcPr>
          <w:p w14:paraId="57815622">
            <w:pPr>
              <w:adjustRightInd/>
              <w:snapToGrid/>
              <w:spacing w:line="240" w:lineRule="auto"/>
              <w:ind w:firstLine="0" w:firstLineChars="0"/>
              <w:jc w:val="center"/>
              <w:rPr>
                <w:rFonts w:ascii="Times New Roman" w:hAnsi="Times New Roman" w:eastAsia="宋体"/>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013C51F">
            <w:pPr>
              <w:adjustRightInd/>
              <w:snapToGrid/>
              <w:spacing w:line="240" w:lineRule="auto"/>
              <w:ind w:firstLine="480" w:firstLineChars="0"/>
              <w:jc w:val="center"/>
              <w:rPr>
                <w:rFonts w:ascii="Times New Roman" w:hAnsi="Times New Roman" w:eastAsia="宋体"/>
                <w:sz w:val="24"/>
                <w:szCs w:val="24"/>
              </w:rPr>
            </w:pPr>
          </w:p>
        </w:tc>
        <w:tc>
          <w:tcPr>
            <w:tcW w:w="440" w:type="dxa"/>
            <w:tcBorders>
              <w:top w:val="single" w:color="auto" w:sz="4" w:space="0"/>
              <w:left w:val="single" w:color="auto" w:sz="4" w:space="0"/>
              <w:bottom w:val="single" w:color="auto" w:sz="4" w:space="0"/>
              <w:right w:val="single" w:color="auto" w:sz="4" w:space="0"/>
            </w:tcBorders>
            <w:noWrap w:val="0"/>
            <w:vAlign w:val="top"/>
          </w:tcPr>
          <w:p w14:paraId="1115C1D2">
            <w:pPr>
              <w:adjustRightInd/>
              <w:snapToGrid/>
              <w:spacing w:line="240" w:lineRule="auto"/>
              <w:ind w:firstLine="0" w:firstLineChars="0"/>
              <w:jc w:val="left"/>
              <w:rPr>
                <w:rFonts w:hint="eastAsia" w:ascii="宋体" w:hAnsi="Times New Roman" w:eastAsia="宋体"/>
                <w:kern w:val="0"/>
                <w:szCs w:val="24"/>
              </w:rPr>
            </w:pPr>
            <w:r>
              <w:rPr>
                <w:rFonts w:hint="eastAsia" w:ascii="宋体" w:hAnsi="Times New Roman" w:eastAsia="宋体"/>
                <w:kern w:val="0"/>
                <w:szCs w:val="24"/>
              </w:rPr>
              <w:t>小计</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0A28119">
            <w:pPr>
              <w:adjustRightInd/>
              <w:snapToGrid/>
              <w:spacing w:line="240" w:lineRule="auto"/>
              <w:ind w:firstLine="480" w:firstLineChars="0"/>
              <w:jc w:val="center"/>
              <w:rPr>
                <w:rFonts w:hint="eastAsia" w:ascii="宋体" w:hAnsi="Times New Roman" w:eastAsia="宋体"/>
                <w:kern w:val="0"/>
                <w:szCs w:val="24"/>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7F9952B8">
            <w:pPr>
              <w:adjustRightInd/>
              <w:snapToGrid/>
              <w:spacing w:line="240" w:lineRule="auto"/>
              <w:ind w:firstLine="480" w:firstLineChars="0"/>
              <w:jc w:val="center"/>
              <w:rPr>
                <w:rFonts w:ascii="Times New Roman" w:hAnsi="Times New Roman" w:eastAsia="宋体"/>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4BA0B8B4">
            <w:pPr>
              <w:adjustRightInd/>
              <w:snapToGrid/>
              <w:spacing w:line="240" w:lineRule="auto"/>
              <w:ind w:firstLine="480" w:firstLineChars="0"/>
              <w:jc w:val="center"/>
              <w:rPr>
                <w:rFonts w:ascii="Times New Roman" w:hAnsi="Times New Roman" w:eastAsia="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6DFE31FC">
            <w:pPr>
              <w:adjustRightInd/>
              <w:snapToGrid/>
              <w:spacing w:line="240" w:lineRule="auto"/>
              <w:ind w:firstLine="480" w:firstLineChars="0"/>
              <w:jc w:val="center"/>
              <w:rPr>
                <w:rFonts w:ascii="Times New Roman" w:hAnsi="Times New Roman" w:eastAsia="宋体"/>
                <w:sz w:val="24"/>
                <w:szCs w:val="24"/>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3FDB9B73">
            <w:pPr>
              <w:adjustRightInd/>
              <w:snapToGrid/>
              <w:spacing w:line="240" w:lineRule="auto"/>
              <w:ind w:firstLine="480" w:firstLineChars="0"/>
              <w:jc w:val="center"/>
              <w:rPr>
                <w:rFonts w:ascii="Times New Roman" w:hAnsi="Times New Roman" w:eastAsia="宋体"/>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3F22BE6">
            <w:pPr>
              <w:adjustRightInd/>
              <w:snapToGrid/>
              <w:spacing w:line="240" w:lineRule="auto"/>
              <w:ind w:firstLine="480" w:firstLineChars="0"/>
              <w:jc w:val="center"/>
              <w:rPr>
                <w:rFonts w:ascii="Times New Roman" w:hAnsi="Times New Roman" w:eastAsia="宋体"/>
                <w:sz w:val="24"/>
                <w:szCs w:val="24"/>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240819AC">
            <w:pPr>
              <w:adjustRightInd/>
              <w:snapToGrid/>
              <w:spacing w:line="240" w:lineRule="auto"/>
              <w:ind w:firstLine="480" w:firstLineChars="0"/>
              <w:jc w:val="center"/>
              <w:rPr>
                <w:rFonts w:ascii="Times New Roman" w:hAnsi="Times New Roman" w:eastAsia="宋体"/>
                <w:sz w:val="24"/>
                <w:szCs w:val="24"/>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6555737">
            <w:pPr>
              <w:adjustRightInd/>
              <w:snapToGrid/>
              <w:spacing w:line="240" w:lineRule="auto"/>
              <w:ind w:firstLine="480" w:firstLineChars="0"/>
              <w:jc w:val="center"/>
              <w:rPr>
                <w:rFonts w:ascii="Times New Roman" w:hAnsi="Times New Roman" w:eastAsia="宋体"/>
                <w:sz w:val="24"/>
                <w:szCs w:val="24"/>
              </w:rPr>
            </w:pPr>
          </w:p>
        </w:tc>
      </w:tr>
      <w:tr w14:paraId="7FFC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3" w:type="dxa"/>
            <w:gridSpan w:val="2"/>
            <w:tcBorders>
              <w:top w:val="single" w:color="auto" w:sz="4" w:space="0"/>
              <w:left w:val="single" w:color="auto" w:sz="4" w:space="0"/>
              <w:bottom w:val="single" w:color="auto" w:sz="4" w:space="0"/>
              <w:right w:val="single" w:color="auto" w:sz="4" w:space="0"/>
            </w:tcBorders>
            <w:noWrap w:val="0"/>
            <w:vAlign w:val="center"/>
          </w:tcPr>
          <w:p w14:paraId="50BB30C4">
            <w:pPr>
              <w:adjustRightInd/>
              <w:snapToGrid/>
              <w:spacing w:line="240" w:lineRule="auto"/>
              <w:ind w:firstLine="480" w:firstLineChars="0"/>
              <w:jc w:val="center"/>
              <w:rPr>
                <w:rFonts w:hint="eastAsia" w:ascii="Times New Roman" w:hAnsi="Times New Roman" w:eastAsia="宋体"/>
                <w:sz w:val="24"/>
                <w:szCs w:val="24"/>
              </w:rPr>
            </w:pPr>
            <w:r>
              <w:rPr>
                <w:rFonts w:hint="eastAsia" w:ascii="Times New Roman" w:hAnsi="Times New Roman" w:eastAsia="宋体"/>
                <w:sz w:val="24"/>
                <w:szCs w:val="24"/>
              </w:rPr>
              <w:t>合计</w:t>
            </w:r>
          </w:p>
        </w:tc>
        <w:tc>
          <w:tcPr>
            <w:tcW w:w="440" w:type="dxa"/>
            <w:tcBorders>
              <w:top w:val="single" w:color="auto" w:sz="4" w:space="0"/>
              <w:left w:val="single" w:color="auto" w:sz="4" w:space="0"/>
              <w:bottom w:val="single" w:color="auto" w:sz="4" w:space="0"/>
              <w:right w:val="single" w:color="auto" w:sz="4" w:space="0"/>
            </w:tcBorders>
            <w:noWrap w:val="0"/>
            <w:vAlign w:val="center"/>
          </w:tcPr>
          <w:p w14:paraId="289EF04B">
            <w:pPr>
              <w:adjustRightInd/>
              <w:snapToGrid/>
              <w:spacing w:line="240" w:lineRule="auto"/>
              <w:ind w:firstLine="480" w:firstLineChars="0"/>
              <w:jc w:val="center"/>
              <w:rPr>
                <w:rFonts w:hint="eastAsia" w:ascii="Times New Roman" w:hAnsi="Times New Roman" w:eastAsia="宋体"/>
                <w:sz w:val="24"/>
                <w:szCs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D4DB777">
            <w:pPr>
              <w:adjustRightInd/>
              <w:snapToGrid/>
              <w:spacing w:line="240" w:lineRule="auto"/>
              <w:ind w:firstLine="480" w:firstLineChars="0"/>
              <w:jc w:val="center"/>
              <w:rPr>
                <w:rFonts w:ascii="Times New Roman" w:hAnsi="Times New Roman" w:eastAsia="宋体"/>
                <w:sz w:val="24"/>
                <w:szCs w:val="24"/>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1D835F42">
            <w:pPr>
              <w:adjustRightInd/>
              <w:snapToGrid/>
              <w:spacing w:line="240" w:lineRule="auto"/>
              <w:ind w:firstLine="480" w:firstLineChars="0"/>
              <w:jc w:val="center"/>
              <w:rPr>
                <w:rFonts w:ascii="Times New Roman" w:hAnsi="Times New Roman" w:eastAsia="宋体"/>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8DB17EC">
            <w:pPr>
              <w:adjustRightInd/>
              <w:snapToGrid/>
              <w:spacing w:line="240" w:lineRule="auto"/>
              <w:ind w:firstLine="480" w:firstLineChars="0"/>
              <w:jc w:val="center"/>
              <w:rPr>
                <w:rFonts w:ascii="Times New Roman" w:hAnsi="Times New Roman" w:eastAsia="宋体"/>
                <w:sz w:val="24"/>
                <w:szCs w:val="24"/>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7DED212D">
            <w:pPr>
              <w:adjustRightInd/>
              <w:snapToGrid/>
              <w:spacing w:line="240" w:lineRule="auto"/>
              <w:ind w:firstLine="480" w:firstLineChars="0"/>
              <w:jc w:val="center"/>
              <w:rPr>
                <w:rFonts w:ascii="Times New Roman" w:hAnsi="Times New Roman" w:eastAsia="宋体"/>
                <w:sz w:val="24"/>
                <w:szCs w:val="24"/>
              </w:rPr>
            </w:pP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14:paraId="50ABFAFB">
            <w:pPr>
              <w:adjustRightInd/>
              <w:snapToGrid/>
              <w:spacing w:line="240" w:lineRule="auto"/>
              <w:ind w:firstLine="480" w:firstLineChars="0"/>
              <w:jc w:val="center"/>
              <w:rPr>
                <w:rFonts w:ascii="Times New Roman" w:hAnsi="Times New Roman" w:eastAsia="宋体"/>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115211">
            <w:pPr>
              <w:adjustRightInd/>
              <w:snapToGrid/>
              <w:spacing w:line="240" w:lineRule="auto"/>
              <w:ind w:firstLine="480" w:firstLineChars="0"/>
              <w:jc w:val="center"/>
              <w:rPr>
                <w:rFonts w:ascii="Times New Roman" w:hAnsi="Times New Roman" w:eastAsia="宋体"/>
                <w:sz w:val="24"/>
                <w:szCs w:val="24"/>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18D90744">
            <w:pPr>
              <w:adjustRightInd/>
              <w:snapToGrid/>
              <w:spacing w:line="240" w:lineRule="auto"/>
              <w:ind w:firstLine="480" w:firstLineChars="0"/>
              <w:jc w:val="center"/>
              <w:rPr>
                <w:rFonts w:ascii="Times New Roman" w:hAnsi="Times New Roman" w:eastAsia="宋体"/>
                <w:sz w:val="24"/>
                <w:szCs w:val="24"/>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779243B6">
            <w:pPr>
              <w:adjustRightInd/>
              <w:snapToGrid/>
              <w:spacing w:line="240" w:lineRule="auto"/>
              <w:ind w:firstLine="480" w:firstLineChars="0"/>
              <w:jc w:val="center"/>
              <w:rPr>
                <w:rFonts w:ascii="Times New Roman" w:hAnsi="Times New Roman" w:eastAsia="宋体"/>
                <w:sz w:val="24"/>
                <w:szCs w:val="24"/>
              </w:rPr>
            </w:pPr>
          </w:p>
        </w:tc>
      </w:tr>
    </w:tbl>
    <w:p w14:paraId="18C4A0E4">
      <w:pPr>
        <w:adjustRightInd/>
        <w:snapToGrid/>
        <w:spacing w:line="240" w:lineRule="auto"/>
        <w:ind w:firstLine="562" w:firstLineChars="0"/>
        <w:jc w:val="center"/>
        <w:rPr>
          <w:rFonts w:hint="eastAsia" w:ascii="黑体" w:hAnsi="Times New Roman" w:eastAsia="黑体"/>
          <w:kern w:val="0"/>
          <w:sz w:val="24"/>
          <w:szCs w:val="24"/>
        </w:rPr>
      </w:pPr>
    </w:p>
    <w:p w14:paraId="641CA3C8">
      <w:pPr>
        <w:pStyle w:val="15"/>
        <w:adjustRightInd/>
        <w:snapToGrid/>
        <w:spacing w:before="0" w:beforeAutospacing="0" w:after="0" w:afterAutospacing="0" w:line="420" w:lineRule="atLeast"/>
        <w:ind w:firstLine="630" w:firstLineChars="210"/>
        <w:outlineLvl w:val="0"/>
        <w:rPr>
          <w:rFonts w:ascii="Times New Roman" w:hAnsi="Times New Roman" w:eastAsia="黑体"/>
          <w:sz w:val="30"/>
        </w:rPr>
      </w:pPr>
      <w:r>
        <w:rPr>
          <w:rFonts w:ascii="黑体" w:hAnsi="Times New Roman" w:eastAsia="黑体"/>
          <w:sz w:val="30"/>
        </w:rPr>
        <w:t>三、油气田开采</w:t>
      </w:r>
      <w:r>
        <w:rPr>
          <w:rFonts w:ascii="Times New Roman" w:hAnsi="Times New Roman" w:eastAsia="黑体"/>
          <w:sz w:val="30"/>
        </w:rPr>
        <w:t>部署</w:t>
      </w:r>
    </w:p>
    <w:p w14:paraId="4235F1E4">
      <w:pPr>
        <w:pStyle w:val="15"/>
        <w:adjustRightInd/>
        <w:snapToGrid/>
        <w:spacing w:before="0" w:beforeAutospacing="0" w:after="0" w:afterAutospacing="0" w:line="420" w:lineRule="atLeast"/>
        <w:ind w:firstLine="640" w:firstLineChars="0"/>
        <w:outlineLvl w:val="0"/>
        <w:rPr>
          <w:rFonts w:hint="default" w:ascii="Times New Roman" w:hAnsi="Times New Roman" w:eastAsia="楷体_GB2312"/>
          <w:strike/>
          <w:sz w:val="32"/>
        </w:rPr>
      </w:pPr>
      <w:r>
        <w:rPr>
          <w:rFonts w:ascii="楷体_GB2312" w:hAnsi="Times New Roman" w:eastAsia="楷体_GB2312"/>
          <w:sz w:val="32"/>
        </w:rPr>
        <w:t>（一）油气田开采</w:t>
      </w:r>
      <w:r>
        <w:rPr>
          <w:rFonts w:ascii="Times New Roman" w:hAnsi="Times New Roman" w:eastAsia="楷体_GB2312"/>
          <w:sz w:val="32"/>
        </w:rPr>
        <w:t>部署</w:t>
      </w:r>
    </w:p>
    <w:p w14:paraId="2DDC3199">
      <w:pPr>
        <w:adjustRightInd/>
        <w:snapToGrid/>
        <w:spacing w:line="240" w:lineRule="auto"/>
        <w:ind w:firstLine="640" w:firstLineChars="0"/>
        <w:rPr>
          <w:rFonts w:hint="eastAsia" w:ascii="仿宋_GB2312" w:hAnsi="仿宋_GB2312" w:eastAsia="仿宋_GB2312"/>
          <w:sz w:val="32"/>
          <w:szCs w:val="24"/>
        </w:rPr>
      </w:pPr>
      <w:r>
        <w:rPr>
          <w:rFonts w:hint="eastAsia" w:ascii="仿宋_GB2312" w:hAnsi="仿宋_GB2312" w:eastAsia="仿宋_GB2312"/>
          <w:sz w:val="32"/>
          <w:szCs w:val="24"/>
        </w:rPr>
        <w:t>简要描述开采区块内所涉及的油气藏的主要地质特征及主要开发指标，论证生产设计规模、储量动用计划、采收率、</w:t>
      </w:r>
      <w:r>
        <w:rPr>
          <w:rFonts w:hint="eastAsia" w:ascii="仿宋_GB2312" w:hAnsi="仿宋_GB2312" w:eastAsia="仿宋_GB2312"/>
          <w:sz w:val="32"/>
          <w:szCs w:val="24"/>
          <w:lang w:val="en-US" w:eastAsia="zh-CN"/>
        </w:rPr>
        <w:t>商品</w:t>
      </w:r>
      <w:r>
        <w:rPr>
          <w:rFonts w:hint="eastAsia" w:ascii="仿宋_GB2312" w:hAnsi="仿宋_GB2312" w:eastAsia="仿宋_GB2312"/>
          <w:sz w:val="32"/>
          <w:szCs w:val="24"/>
        </w:rPr>
        <w:t>率的合理性。</w:t>
      </w:r>
    </w:p>
    <w:p w14:paraId="45566044">
      <w:pPr>
        <w:pStyle w:val="15"/>
        <w:adjustRightInd/>
        <w:snapToGrid/>
        <w:spacing w:before="0" w:beforeAutospacing="0" w:after="0" w:afterAutospacing="0" w:line="240" w:lineRule="auto"/>
        <w:ind w:firstLine="640" w:firstLineChars="0"/>
        <w:outlineLvl w:val="0"/>
        <w:rPr>
          <w:rFonts w:ascii="Times New Roman" w:hAnsi="Times New Roman" w:eastAsia="楷体_GB2312"/>
          <w:sz w:val="32"/>
        </w:rPr>
      </w:pPr>
      <w:r>
        <w:rPr>
          <w:rFonts w:ascii="楷体_GB2312" w:hAnsi="Times New Roman" w:eastAsia="楷体_GB2312"/>
          <w:sz w:val="32"/>
        </w:rPr>
        <w:t>（</w:t>
      </w:r>
      <w:r>
        <w:rPr>
          <w:rFonts w:ascii="Times New Roman" w:hAnsi="Times New Roman" w:eastAsia="楷体_GB2312"/>
          <w:sz w:val="32"/>
        </w:rPr>
        <w:t>二</w:t>
      </w:r>
      <w:r>
        <w:rPr>
          <w:rFonts w:ascii="楷体_GB2312" w:hAnsi="Times New Roman" w:eastAsia="楷体_GB2312"/>
          <w:sz w:val="32"/>
        </w:rPr>
        <w:t>）主要技术</w:t>
      </w:r>
      <w:r>
        <w:rPr>
          <w:rFonts w:ascii="Times New Roman" w:hAnsi="Times New Roman" w:eastAsia="楷体_GB2312"/>
          <w:sz w:val="32"/>
        </w:rPr>
        <w:t>参数</w:t>
      </w:r>
    </w:p>
    <w:p w14:paraId="7D78C21D">
      <w:pPr>
        <w:adjustRightInd/>
        <w:snapToGrid/>
        <w:spacing w:line="240" w:lineRule="auto"/>
        <w:ind w:firstLine="640" w:firstLineChars="0"/>
        <w:rPr>
          <w:rFonts w:hint="eastAsia" w:ascii="仿宋_GB2312" w:hAnsi="仿宋_GB2312" w:eastAsia="仿宋_GB2312"/>
          <w:sz w:val="32"/>
          <w:szCs w:val="24"/>
        </w:rPr>
      </w:pPr>
      <w:r>
        <w:rPr>
          <w:rFonts w:hint="eastAsia" w:ascii="仿宋_GB2312" w:hAnsi="仿宋_GB2312" w:eastAsia="仿宋_GB2312"/>
          <w:sz w:val="32"/>
          <w:szCs w:val="24"/>
        </w:rPr>
        <w:t>简要描述油气开采的主要设计参数，并按表4如实填写。</w:t>
      </w:r>
    </w:p>
    <w:p w14:paraId="6D46587D">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黑体"/>
        </w:rPr>
      </w:pPr>
      <w:r>
        <w:rPr>
          <w:rFonts w:ascii="黑体" w:hAnsi="Times New Roman" w:eastAsia="黑体"/>
        </w:rPr>
        <w:t>表4 油气田</w:t>
      </w:r>
      <w:r>
        <w:rPr>
          <w:rFonts w:ascii="Times New Roman" w:hAnsi="Times New Roman" w:eastAsia="黑体"/>
        </w:rPr>
        <w:t>开采设计</w:t>
      </w:r>
      <w:r>
        <w:rPr>
          <w:rFonts w:ascii="黑体" w:hAnsi="Times New Roman" w:eastAsia="黑体"/>
        </w:rPr>
        <w:t>参数表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3"/>
        <w:gridCol w:w="4019"/>
      </w:tblGrid>
      <w:tr w14:paraId="2519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16A98EAF">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Times New Roman" w:hAnsi="Times New Roman" w:eastAsia="仿宋_GB2312"/>
              </w:rPr>
              <w:t>技术参数</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46E58B32">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内容</w:t>
            </w:r>
          </w:p>
        </w:tc>
      </w:tr>
      <w:tr w14:paraId="3CA8A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2654205">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开发层系</w:t>
            </w:r>
            <w:r>
              <w:rPr>
                <w:vertAlign w:val="superscript"/>
              </w:rPr>
              <w:t>①</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32179B14">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304E2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268C13F">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开发方式</w:t>
            </w:r>
            <w:r>
              <w:rPr>
                <w:vertAlign w:val="superscript"/>
              </w:rPr>
              <w:t>②</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7368710C">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2A92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E37EC80">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注采井网</w:t>
            </w:r>
            <w:r>
              <w:rPr>
                <w:vertAlign w:val="superscript"/>
              </w:rPr>
              <w:t>③</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53EE933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09CE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063FDEF">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开发井总数(口)</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13430D7E">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06C13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393A1824">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color w:val="auto"/>
              </w:rPr>
              <w:t>设计动用技术可采储量</w:t>
            </w:r>
            <w:r>
              <w:rPr>
                <w:color w:val="auto"/>
                <w:vertAlign w:val="superscript"/>
              </w:rPr>
              <w:t>④</w:t>
            </w:r>
            <w:r>
              <w:rPr>
                <w:rFonts w:hint="default" w:ascii="Times New Roman" w:hAnsi="Times New Roman" w:eastAsia="仿宋_GB2312"/>
                <w:color w:val="auto"/>
                <w:vertAlign w:val="superscript"/>
              </w:rPr>
              <w:t xml:space="preserve"> </w:t>
            </w:r>
            <w:r>
              <w:rPr>
                <w:rFonts w:hint="default" w:ascii="Times New Roman" w:hAnsi="Times New Roman" w:eastAsia="仿宋_GB2312"/>
                <w:color w:val="auto"/>
              </w:rPr>
              <w:t>(</w:t>
            </w:r>
            <w:r>
              <w:rPr>
                <w:rFonts w:ascii="仿宋_GB2312" w:hAnsi="Times New Roman" w:eastAsia="仿宋_GB2312"/>
                <w:color w:val="auto"/>
              </w:rPr>
              <w:t>万吨/亿立方米)及面积(平方千米)</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23B3A8E3">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143B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6E602E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设计年生产规模(万吨/亿立方米)</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5AC0C076">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1EF1F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61981B33">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设计高峰</w:t>
            </w:r>
            <w:r>
              <w:rPr>
                <w:rFonts w:ascii="Times New Roman" w:hAnsi="Times New Roman" w:eastAsia="仿宋_GB2312"/>
              </w:rPr>
              <w:t>、</w:t>
            </w:r>
            <w:r>
              <w:rPr>
                <w:rFonts w:ascii="仿宋_GB2312" w:hAnsi="Times New Roman" w:eastAsia="仿宋_GB2312"/>
              </w:rPr>
              <w:t>稳产年限(年)及年产量(万吨/亿立方米)</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0A07E0A5">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02B1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3CB5457">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设计开采速度(%)</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093A0F39">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7B2C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94F7FB2">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设计开采年限（年）</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3757B7B5">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599B6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3DC5F9F">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累计产量(万吨/亿立方米)</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31F06D1F">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0C31D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63522E9">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油气采收率(%)</w:t>
            </w:r>
            <w:r>
              <w:rPr>
                <w:vertAlign w:val="superscript"/>
              </w:rPr>
              <w:t>⑤</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4E65EC04">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1E47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673B8113">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highlight w:val="yellow"/>
              </w:rPr>
            </w:pPr>
            <w:r>
              <w:rPr>
                <w:rFonts w:ascii="仿宋_GB2312" w:hAnsi="Times New Roman" w:eastAsia="仿宋_GB2312"/>
              </w:rPr>
              <w:t>油气</w:t>
            </w:r>
            <w:r>
              <w:rPr>
                <w:rFonts w:hint="eastAsia" w:ascii="仿宋_GB2312" w:hAnsi="Times New Roman" w:eastAsia="仿宋_GB2312"/>
                <w:lang w:val="en-US" w:eastAsia="zh-CN"/>
              </w:rPr>
              <w:t>商品</w:t>
            </w:r>
            <w:r>
              <w:rPr>
                <w:rFonts w:ascii="仿宋_GB2312" w:hAnsi="Times New Roman" w:eastAsia="仿宋_GB2312"/>
              </w:rPr>
              <w:t>率(%)</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02402561">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r w14:paraId="020C3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06A6F323">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r>
              <w:rPr>
                <w:rFonts w:hint="default" w:ascii="仿宋_GB2312" w:hAnsi="Times New Roman" w:eastAsia="仿宋_GB2312"/>
              </w:rPr>
              <w:t>截至日期</w:t>
            </w:r>
          </w:p>
        </w:tc>
        <w:tc>
          <w:tcPr>
            <w:tcW w:w="4019" w:type="dxa"/>
            <w:tcBorders>
              <w:top w:val="single" w:color="000000" w:sz="4" w:space="0"/>
              <w:left w:val="single" w:color="000000" w:sz="4" w:space="0"/>
              <w:bottom w:val="single" w:color="000000" w:sz="4" w:space="0"/>
              <w:right w:val="single" w:color="000000" w:sz="4" w:space="0"/>
            </w:tcBorders>
            <w:noWrap w:val="0"/>
            <w:vAlign w:val="center"/>
          </w:tcPr>
          <w:p w14:paraId="509420F8">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仿宋_GB2312"/>
              </w:rPr>
            </w:pPr>
          </w:p>
        </w:tc>
      </w:tr>
    </w:tbl>
    <w:p w14:paraId="6DF72749">
      <w:pPr>
        <w:adjustRightInd/>
        <w:snapToGrid/>
        <w:spacing w:line="240" w:lineRule="auto"/>
        <w:ind w:firstLine="562" w:firstLineChars="0"/>
        <w:rPr>
          <w:rFonts w:hint="eastAsia" w:ascii="Times New Roman" w:hAnsi="Times New Roman" w:eastAsia="仿宋_GB2312"/>
          <w:sz w:val="24"/>
          <w:szCs w:val="24"/>
        </w:rPr>
      </w:pPr>
      <w:r>
        <w:rPr>
          <w:rFonts w:hint="eastAsia" w:ascii="仿宋_GB2312" w:hAnsi="Times New Roman" w:eastAsia="仿宋_GB2312"/>
          <w:b/>
          <w:sz w:val="24"/>
          <w:szCs w:val="24"/>
        </w:rPr>
        <w:t>填写说明：</w:t>
      </w:r>
      <w:r>
        <w:rPr>
          <w:rFonts w:hint="eastAsia" w:ascii="宋体" w:hAnsi="宋体" w:eastAsia="宋体"/>
          <w:sz w:val="24"/>
          <w:szCs w:val="24"/>
        </w:rPr>
        <w:t>①</w:t>
      </w:r>
      <w:r>
        <w:rPr>
          <w:rFonts w:hint="eastAsia" w:ascii="仿宋_GB2312" w:hAnsi="Times New Roman" w:eastAsia="仿宋_GB2312"/>
          <w:sz w:val="24"/>
          <w:szCs w:val="24"/>
        </w:rPr>
        <w:t>开发层系：申请开发的层系</w:t>
      </w:r>
      <w:r>
        <w:rPr>
          <w:rFonts w:hint="eastAsia" w:ascii="仿宋_GB2312" w:hAnsi="Times New Roman" w:eastAsia="仿宋_GB2312"/>
          <w:kern w:val="0"/>
          <w:sz w:val="24"/>
          <w:szCs w:val="24"/>
        </w:rPr>
        <w:t>；</w:t>
      </w:r>
      <w:r>
        <w:rPr>
          <w:rFonts w:hint="eastAsia" w:ascii="宋体" w:hAnsi="宋体" w:eastAsia="宋体"/>
          <w:sz w:val="24"/>
          <w:szCs w:val="24"/>
        </w:rPr>
        <w:t>②</w:t>
      </w:r>
      <w:r>
        <w:rPr>
          <w:rFonts w:hint="eastAsia" w:ascii="仿宋_GB2312" w:hAnsi="Times New Roman" w:eastAsia="仿宋_GB2312"/>
          <w:sz w:val="24"/>
          <w:szCs w:val="24"/>
        </w:rPr>
        <w:t>开发方式：</w:t>
      </w:r>
      <w:r>
        <w:rPr>
          <w:rFonts w:hint="eastAsia" w:ascii="Times New Roman" w:hAnsi="Times New Roman" w:eastAsia="仿宋_GB2312"/>
          <w:sz w:val="24"/>
          <w:szCs w:val="24"/>
        </w:rPr>
        <w:t>天然能量、人工注水、人工注气、注热介质、注化学药剂、</w:t>
      </w:r>
      <w:r>
        <w:rPr>
          <w:rFonts w:hint="eastAsia" w:ascii="仿宋_GB2312" w:hAnsi="Times New Roman" w:eastAsia="仿宋_GB2312"/>
          <w:sz w:val="24"/>
          <w:szCs w:val="24"/>
        </w:rPr>
        <w:t>其他方式；</w:t>
      </w:r>
      <w:r>
        <w:rPr>
          <w:rFonts w:hint="eastAsia" w:ascii="宋体" w:hAnsi="宋体" w:eastAsia="宋体"/>
          <w:sz w:val="24"/>
          <w:szCs w:val="24"/>
        </w:rPr>
        <w:t>③</w:t>
      </w:r>
      <w:r>
        <w:rPr>
          <w:rFonts w:hint="eastAsia" w:ascii="仿宋_GB2312" w:hAnsi="Times New Roman" w:eastAsia="仿宋_GB2312"/>
          <w:sz w:val="24"/>
          <w:szCs w:val="24"/>
        </w:rPr>
        <w:t>注采井网：填写注采井网类型；</w:t>
      </w:r>
      <w:r>
        <w:rPr>
          <w:rFonts w:hint="eastAsia" w:ascii="宋体" w:hAnsi="宋体" w:eastAsia="宋体"/>
          <w:sz w:val="24"/>
          <w:szCs w:val="24"/>
        </w:rPr>
        <w:t>④</w:t>
      </w:r>
      <w:r>
        <w:rPr>
          <w:rFonts w:ascii="仿宋_GB2312" w:hAnsi="Times New Roman" w:eastAsia="仿宋_GB2312"/>
          <w:color w:val="auto"/>
          <w:szCs w:val="24"/>
        </w:rPr>
        <w:t>设计动用技术可采储量</w:t>
      </w:r>
      <w:r>
        <w:rPr>
          <w:rFonts w:hint="eastAsia" w:ascii="仿宋_GB2312" w:hAnsi="Times New Roman" w:eastAsia="仿宋_GB2312"/>
          <w:color w:val="auto"/>
          <w:szCs w:val="24"/>
          <w:lang w:eastAsia="zh-CN"/>
        </w:rPr>
        <w:t>：设计动用的油气探明地质储量、可采储量；</w:t>
      </w:r>
      <w:r>
        <w:rPr>
          <w:rFonts w:hint="eastAsia" w:ascii="仿宋_GB2312" w:hAnsi="仿宋_GB2312" w:eastAsia="仿宋_GB2312" w:cs="仿宋_GB2312"/>
          <w:color w:val="auto"/>
          <w:szCs w:val="24"/>
          <w:lang w:eastAsia="zh-CN"/>
        </w:rPr>
        <w:t>⑤</w:t>
      </w:r>
      <w:r>
        <w:rPr>
          <w:rFonts w:hint="eastAsia" w:ascii="仿宋_GB2312" w:hAnsi="Times New Roman" w:eastAsia="仿宋_GB2312"/>
          <w:sz w:val="24"/>
          <w:szCs w:val="24"/>
        </w:rPr>
        <w:t>采收率：指估算的最终采收率。</w:t>
      </w:r>
    </w:p>
    <w:p w14:paraId="1785C90C">
      <w:pPr>
        <w:pStyle w:val="15"/>
        <w:adjustRightInd/>
        <w:snapToGrid/>
        <w:spacing w:before="0" w:beforeAutospacing="0" w:after="0" w:afterAutospacing="0" w:line="420" w:lineRule="atLeast"/>
        <w:ind w:firstLine="640" w:firstLineChars="0"/>
        <w:outlineLvl w:val="0"/>
        <w:rPr>
          <w:rFonts w:hint="default" w:ascii="Times New Roman" w:hAnsi="Times New Roman" w:eastAsia="楷体_GB2312"/>
          <w:sz w:val="32"/>
        </w:rPr>
      </w:pPr>
      <w:r>
        <w:rPr>
          <w:rFonts w:ascii="楷体_GB2312" w:hAnsi="Times New Roman" w:eastAsia="楷体_GB2312"/>
          <w:sz w:val="32"/>
        </w:rPr>
        <w:t>（</w:t>
      </w:r>
      <w:r>
        <w:rPr>
          <w:rFonts w:ascii="Times New Roman" w:hAnsi="Times New Roman" w:eastAsia="楷体_GB2312"/>
          <w:sz w:val="32"/>
        </w:rPr>
        <w:t>三</w:t>
      </w:r>
      <w:r>
        <w:rPr>
          <w:rFonts w:ascii="楷体_GB2312" w:hAnsi="Times New Roman" w:eastAsia="楷体_GB2312"/>
          <w:sz w:val="32"/>
        </w:rPr>
        <w:t>）主要开采工艺技术</w:t>
      </w:r>
    </w:p>
    <w:p w14:paraId="5256DA47">
      <w:pPr>
        <w:adjustRightInd/>
        <w:snapToGrid/>
        <w:spacing w:line="240" w:lineRule="auto"/>
        <w:ind w:firstLine="640" w:firstLineChars="0"/>
        <w:rPr>
          <w:rFonts w:hint="eastAsia" w:ascii="仿宋_GB2312" w:hAnsi="仿宋_GB2312" w:eastAsia="仿宋_GB2312"/>
          <w:sz w:val="32"/>
          <w:szCs w:val="24"/>
        </w:rPr>
      </w:pPr>
      <w:r>
        <w:rPr>
          <w:rFonts w:hint="eastAsia" w:ascii="仿宋_GB2312" w:hAnsi="仿宋_GB2312" w:eastAsia="仿宋_GB2312"/>
          <w:sz w:val="32"/>
          <w:szCs w:val="24"/>
        </w:rPr>
        <w:t>简要描述不同开发阶段选择的开采工艺技术，包括完井工艺、储层改造工艺、油气开采工艺、防水治水和防腐蚀、特高压安全设施等。</w:t>
      </w:r>
    </w:p>
    <w:p w14:paraId="2EF809EA">
      <w:pPr>
        <w:pStyle w:val="15"/>
        <w:adjustRightInd/>
        <w:snapToGrid/>
        <w:spacing w:before="0" w:beforeAutospacing="0" w:after="0" w:afterAutospacing="0" w:line="240" w:lineRule="auto"/>
        <w:ind w:firstLine="640" w:firstLineChars="0"/>
        <w:outlineLvl w:val="0"/>
        <w:rPr>
          <w:rFonts w:hint="default" w:ascii="Times New Roman" w:hAnsi="Times New Roman" w:eastAsia="楷体_GB2312"/>
          <w:sz w:val="32"/>
        </w:rPr>
      </w:pPr>
      <w:r>
        <w:rPr>
          <w:rFonts w:ascii="楷体_GB2312" w:hAnsi="Times New Roman" w:eastAsia="楷体_GB2312"/>
          <w:sz w:val="32"/>
        </w:rPr>
        <w:t>（四）共伴生资源综合利用</w:t>
      </w:r>
    </w:p>
    <w:p w14:paraId="1259E620">
      <w:pPr>
        <w:adjustRightInd/>
        <w:snapToGrid/>
        <w:spacing w:line="240" w:lineRule="auto"/>
        <w:ind w:firstLine="640" w:firstLineChars="0"/>
        <w:rPr>
          <w:rFonts w:hint="eastAsia" w:ascii="仿宋_GB2312" w:hAnsi="仿宋_GB2312" w:eastAsia="仿宋_GB2312"/>
          <w:sz w:val="32"/>
          <w:szCs w:val="24"/>
        </w:rPr>
      </w:pPr>
      <w:r>
        <w:rPr>
          <w:rFonts w:hint="eastAsia" w:ascii="仿宋_GB2312" w:hAnsi="仿宋_GB2312" w:eastAsia="仿宋_GB2312"/>
          <w:sz w:val="32"/>
          <w:szCs w:val="24"/>
        </w:rPr>
        <w:t>简要介绍溶解气、凝析油、硫化氢、二氧化碳、氦气等共伴生资源类型、特征、资源储量、利用措施及共伴生资源利用率等情况，并按表5如实填写。</w:t>
      </w:r>
    </w:p>
    <w:p w14:paraId="06DBF9F2">
      <w:pPr>
        <w:pStyle w:val="15"/>
        <w:adjustRightInd/>
        <w:snapToGrid/>
        <w:spacing w:before="0" w:beforeAutospacing="0" w:after="156" w:afterLines="50" w:afterAutospacing="0" w:line="420" w:lineRule="atLeast"/>
        <w:ind w:firstLine="480" w:firstLineChars="0"/>
        <w:jc w:val="center"/>
        <w:rPr>
          <w:rFonts w:hint="default" w:ascii="Times New Roman" w:hAnsi="Times New Roman" w:eastAsia="黑体"/>
        </w:rPr>
      </w:pPr>
      <w:r>
        <w:rPr>
          <w:rFonts w:ascii="黑体" w:hAnsi="Times New Roman" w:eastAsia="黑体"/>
        </w:rPr>
        <w:t>表5 共伴生资源综合利用情况</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14:paraId="4882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6A05784E">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项目</w:t>
            </w:r>
          </w:p>
        </w:tc>
        <w:tc>
          <w:tcPr>
            <w:tcW w:w="5862" w:type="dxa"/>
            <w:tcBorders>
              <w:top w:val="single" w:color="000000" w:sz="4" w:space="0"/>
              <w:left w:val="single" w:color="000000" w:sz="4" w:space="0"/>
              <w:bottom w:val="single" w:color="000000" w:sz="4" w:space="0"/>
              <w:right w:val="single" w:color="000000" w:sz="4" w:space="0"/>
            </w:tcBorders>
            <w:noWrap w:val="0"/>
            <w:vAlign w:val="top"/>
          </w:tcPr>
          <w:p w14:paraId="540CD5AA">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内容</w:t>
            </w:r>
          </w:p>
        </w:tc>
      </w:tr>
      <w:tr w14:paraId="15A7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382673BD">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共伴生矿种</w:t>
            </w:r>
          </w:p>
        </w:tc>
        <w:tc>
          <w:tcPr>
            <w:tcW w:w="5862" w:type="dxa"/>
            <w:tcBorders>
              <w:top w:val="single" w:color="000000" w:sz="4" w:space="0"/>
              <w:left w:val="single" w:color="000000" w:sz="4" w:space="0"/>
              <w:bottom w:val="single" w:color="000000" w:sz="4" w:space="0"/>
              <w:right w:val="single" w:color="000000" w:sz="4" w:space="0"/>
            </w:tcBorders>
            <w:noWrap w:val="0"/>
            <w:vAlign w:val="top"/>
          </w:tcPr>
          <w:p w14:paraId="2DD6E932">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3DBC6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00A98586">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特征</w:t>
            </w:r>
          </w:p>
        </w:tc>
        <w:tc>
          <w:tcPr>
            <w:tcW w:w="5862" w:type="dxa"/>
            <w:tcBorders>
              <w:top w:val="single" w:color="000000" w:sz="4" w:space="0"/>
              <w:left w:val="single" w:color="000000" w:sz="4" w:space="0"/>
              <w:bottom w:val="single" w:color="000000" w:sz="4" w:space="0"/>
              <w:right w:val="single" w:color="000000" w:sz="4" w:space="0"/>
            </w:tcBorders>
            <w:noWrap w:val="0"/>
            <w:vAlign w:val="top"/>
          </w:tcPr>
          <w:p w14:paraId="34BAAB33">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2B6F4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01F74D2E">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资源储量</w:t>
            </w:r>
          </w:p>
        </w:tc>
        <w:tc>
          <w:tcPr>
            <w:tcW w:w="5862" w:type="dxa"/>
            <w:tcBorders>
              <w:top w:val="single" w:color="000000" w:sz="4" w:space="0"/>
              <w:left w:val="single" w:color="000000" w:sz="4" w:space="0"/>
              <w:bottom w:val="single" w:color="000000" w:sz="4" w:space="0"/>
              <w:right w:val="single" w:color="000000" w:sz="4" w:space="0"/>
            </w:tcBorders>
            <w:noWrap w:val="0"/>
            <w:vAlign w:val="top"/>
          </w:tcPr>
          <w:p w14:paraId="0AA92151">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58D5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042B77AC">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利用措施</w:t>
            </w:r>
          </w:p>
        </w:tc>
        <w:tc>
          <w:tcPr>
            <w:tcW w:w="5862" w:type="dxa"/>
            <w:tcBorders>
              <w:top w:val="single" w:color="000000" w:sz="4" w:space="0"/>
              <w:left w:val="single" w:color="000000" w:sz="4" w:space="0"/>
              <w:bottom w:val="single" w:color="000000" w:sz="4" w:space="0"/>
              <w:right w:val="single" w:color="000000" w:sz="4" w:space="0"/>
            </w:tcBorders>
            <w:noWrap w:val="0"/>
            <w:vAlign w:val="top"/>
          </w:tcPr>
          <w:p w14:paraId="7689C410">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r w14:paraId="1899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0" w:type="dxa"/>
            <w:tcBorders>
              <w:top w:val="single" w:color="000000" w:sz="4" w:space="0"/>
              <w:left w:val="single" w:color="000000" w:sz="4" w:space="0"/>
              <w:bottom w:val="single" w:color="000000" w:sz="4" w:space="0"/>
              <w:right w:val="single" w:color="000000" w:sz="4" w:space="0"/>
            </w:tcBorders>
            <w:noWrap w:val="0"/>
            <w:vAlign w:val="center"/>
          </w:tcPr>
          <w:p w14:paraId="7AEADFF2">
            <w:pPr>
              <w:pStyle w:val="15"/>
              <w:adjustRightInd/>
              <w:snapToGrid/>
              <w:spacing w:before="0" w:beforeAutospacing="0" w:after="0" w:afterAutospacing="0" w:line="420" w:lineRule="atLeast"/>
              <w:ind w:firstLine="480" w:firstLineChars="0"/>
              <w:jc w:val="center"/>
              <w:rPr>
                <w:rFonts w:hint="default" w:ascii="Times New Roman" w:hAnsi="Times New Roman" w:eastAsia="仿宋_GB2312"/>
              </w:rPr>
            </w:pPr>
            <w:r>
              <w:rPr>
                <w:rFonts w:ascii="仿宋_GB2312" w:hAnsi="Times New Roman" w:eastAsia="仿宋_GB2312"/>
              </w:rPr>
              <w:t>共伴生资源综合利用率(%)</w:t>
            </w:r>
          </w:p>
        </w:tc>
        <w:tc>
          <w:tcPr>
            <w:tcW w:w="5862" w:type="dxa"/>
            <w:tcBorders>
              <w:top w:val="single" w:color="000000" w:sz="4" w:space="0"/>
              <w:left w:val="single" w:color="000000" w:sz="4" w:space="0"/>
              <w:bottom w:val="single" w:color="000000" w:sz="4" w:space="0"/>
              <w:right w:val="single" w:color="000000" w:sz="4" w:space="0"/>
            </w:tcBorders>
            <w:noWrap w:val="0"/>
            <w:vAlign w:val="top"/>
          </w:tcPr>
          <w:p w14:paraId="529E5E0D">
            <w:pPr>
              <w:pStyle w:val="15"/>
              <w:adjustRightInd/>
              <w:snapToGrid/>
              <w:spacing w:before="0" w:beforeAutospacing="0" w:after="0" w:afterAutospacing="0" w:line="420" w:lineRule="atLeast"/>
              <w:ind w:firstLine="480" w:firstLineChars="0"/>
              <w:rPr>
                <w:rFonts w:hint="default" w:ascii="Times New Roman" w:hAnsi="Times New Roman" w:eastAsia="仿宋_GB2312"/>
              </w:rPr>
            </w:pPr>
          </w:p>
        </w:tc>
      </w:tr>
    </w:tbl>
    <w:p w14:paraId="51C47A99">
      <w:pPr>
        <w:pStyle w:val="15"/>
        <w:adjustRightInd/>
        <w:snapToGrid/>
        <w:spacing w:before="0" w:beforeAutospacing="0" w:after="0" w:afterAutospacing="0" w:line="240" w:lineRule="auto"/>
        <w:ind w:firstLine="630" w:firstLineChars="210"/>
        <w:outlineLvl w:val="0"/>
        <w:rPr>
          <w:rFonts w:hint="default" w:ascii="Times New Roman" w:hAnsi="Times New Roman" w:eastAsia="黑体"/>
          <w:sz w:val="30"/>
        </w:rPr>
      </w:pPr>
      <w:r>
        <w:rPr>
          <w:rFonts w:ascii="黑体" w:hAnsi="Times New Roman" w:eastAsia="黑体"/>
          <w:sz w:val="30"/>
        </w:rPr>
        <w:t>四、保障措施</w:t>
      </w:r>
    </w:p>
    <w:p w14:paraId="50539567">
      <w:pPr>
        <w:adjustRightInd/>
        <w:snapToGrid/>
        <w:spacing w:line="240" w:lineRule="auto"/>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应承诺按照安全、环保、土地复垦及矿山地质环境保护相关规定编制方案，报请有关部门批准后按要求施工。</w:t>
      </w:r>
    </w:p>
    <w:p w14:paraId="5263C927">
      <w:pPr>
        <w:pStyle w:val="15"/>
        <w:adjustRightInd/>
        <w:snapToGrid/>
        <w:spacing w:before="0" w:beforeAutospacing="0" w:after="0" w:afterAutospacing="0" w:line="240" w:lineRule="auto"/>
        <w:ind w:firstLine="630" w:firstLineChars="210"/>
        <w:outlineLvl w:val="0"/>
        <w:rPr>
          <w:rFonts w:hint="default" w:ascii="Times New Roman" w:hAnsi="Times New Roman" w:eastAsia="黑体"/>
          <w:sz w:val="30"/>
        </w:rPr>
      </w:pPr>
      <w:r>
        <w:rPr>
          <w:rFonts w:ascii="黑体" w:hAnsi="Times New Roman" w:eastAsia="黑体"/>
          <w:sz w:val="30"/>
        </w:rPr>
        <w:t>五、附图</w:t>
      </w:r>
    </w:p>
    <w:p w14:paraId="7398EC26">
      <w:pPr>
        <w:pStyle w:val="15"/>
        <w:adjustRightInd/>
        <w:snapToGrid/>
        <w:spacing w:before="0" w:beforeAutospacing="0" w:after="0" w:afterAutospacing="0" w:line="240" w:lineRule="auto"/>
        <w:ind w:firstLine="640" w:firstLineChars="0"/>
        <w:rPr>
          <w:rFonts w:hint="default" w:ascii="Times New Roman" w:hAnsi="Times New Roman" w:eastAsia="楷体_GB2312"/>
          <w:sz w:val="32"/>
        </w:rPr>
      </w:pPr>
      <w:r>
        <w:rPr>
          <w:rFonts w:ascii="楷体_GB2312" w:hAnsi="Times New Roman" w:eastAsia="楷体_GB2312"/>
          <w:sz w:val="32"/>
        </w:rPr>
        <w:t>（一）地理位置图</w:t>
      </w:r>
    </w:p>
    <w:p w14:paraId="244C0CEF">
      <w:pPr>
        <w:pStyle w:val="15"/>
        <w:adjustRightInd/>
        <w:snapToGrid/>
        <w:spacing w:before="0" w:beforeAutospacing="0" w:after="0" w:afterAutospacing="0" w:line="240" w:lineRule="auto"/>
        <w:ind w:firstLine="640" w:firstLineChars="0"/>
        <w:rPr>
          <w:rFonts w:hint="default" w:ascii="Times New Roman" w:hAnsi="Times New Roman" w:eastAsia="楷体_GB2312"/>
          <w:sz w:val="32"/>
        </w:rPr>
      </w:pPr>
      <w:r>
        <w:rPr>
          <w:rFonts w:ascii="楷体_GB2312" w:hAnsi="Times New Roman" w:eastAsia="楷体_GB2312"/>
          <w:sz w:val="32"/>
        </w:rPr>
        <w:t>（二）</w:t>
      </w:r>
      <w:r>
        <w:rPr>
          <w:rFonts w:hint="eastAsia" w:ascii="楷体_GB2312" w:hAnsi="Times New Roman" w:eastAsia="楷体_GB2312"/>
          <w:sz w:val="32"/>
          <w:lang w:eastAsia="zh-CN"/>
        </w:rPr>
        <w:t>开采许可</w:t>
      </w:r>
      <w:r>
        <w:rPr>
          <w:rFonts w:hint="eastAsia" w:ascii="Times New Roman" w:hAnsi="Times New Roman" w:eastAsia="楷体_GB2312"/>
          <w:sz w:val="32"/>
          <w:lang w:eastAsia="zh-CN"/>
        </w:rPr>
        <w:t>首次申请</w:t>
      </w:r>
      <w:r>
        <w:rPr>
          <w:rFonts w:ascii="Times New Roman" w:hAnsi="Times New Roman" w:eastAsia="楷体_GB2312"/>
          <w:sz w:val="32"/>
        </w:rPr>
        <w:t>/</w:t>
      </w:r>
      <w:r>
        <w:rPr>
          <w:rFonts w:ascii="楷体_GB2312" w:hAnsi="Times New Roman" w:eastAsia="楷体_GB2312"/>
          <w:sz w:val="32"/>
        </w:rPr>
        <w:t>变更前后勘查、开采区块范围对比图</w:t>
      </w:r>
    </w:p>
    <w:p w14:paraId="3909CDEA">
      <w:pPr>
        <w:pStyle w:val="15"/>
        <w:adjustRightInd/>
        <w:snapToGrid/>
        <w:spacing w:before="0" w:beforeAutospacing="0" w:after="0" w:afterAutospacing="0" w:line="240" w:lineRule="auto"/>
        <w:ind w:firstLine="640" w:firstLineChars="0"/>
        <w:rPr>
          <w:rFonts w:hint="default" w:ascii="Times New Roman" w:hAnsi="Times New Roman" w:eastAsia="楷体_GB2312"/>
          <w:sz w:val="32"/>
        </w:rPr>
      </w:pPr>
      <w:r>
        <w:rPr>
          <w:rFonts w:ascii="楷体_GB2312" w:hAnsi="Times New Roman" w:eastAsia="楷体_GB2312"/>
          <w:sz w:val="32"/>
        </w:rPr>
        <w:t>（三）申请区块范围与评审备案的储量范围叠合图</w:t>
      </w:r>
    </w:p>
    <w:p w14:paraId="180BB76A">
      <w:pPr>
        <w:pStyle w:val="15"/>
        <w:adjustRightInd/>
        <w:snapToGrid/>
        <w:spacing w:before="0" w:beforeAutospacing="0" w:after="0" w:afterAutospacing="0" w:line="240" w:lineRule="auto"/>
        <w:ind w:firstLine="640" w:firstLineChars="0"/>
        <w:rPr>
          <w:rFonts w:hint="default" w:ascii="Times New Roman" w:hAnsi="Times New Roman" w:eastAsia="楷体_GB2312"/>
          <w:sz w:val="32"/>
        </w:rPr>
      </w:pPr>
      <w:r>
        <w:rPr>
          <w:rFonts w:ascii="楷体_GB2312" w:hAnsi="Times New Roman" w:eastAsia="楷体_GB2312"/>
          <w:sz w:val="32"/>
        </w:rPr>
        <w:t>（四）地面建设平面图（</w:t>
      </w:r>
      <w:r>
        <w:rPr>
          <w:rFonts w:hint="default" w:ascii="楷体_GB2312" w:hAnsi="Times New Roman" w:eastAsia="楷体_GB2312"/>
          <w:sz w:val="32"/>
        </w:rPr>
        <w:t>附</w:t>
      </w:r>
      <w:r>
        <w:rPr>
          <w:rFonts w:ascii="楷体_GB2312" w:hAnsi="Times New Roman" w:eastAsia="楷体_GB2312"/>
          <w:sz w:val="32"/>
        </w:rPr>
        <w:t>简要介绍）</w:t>
      </w:r>
    </w:p>
    <w:p w14:paraId="7C3E181A">
      <w:pPr>
        <w:pStyle w:val="15"/>
        <w:adjustRightInd/>
        <w:snapToGrid/>
        <w:spacing w:before="0" w:beforeAutospacing="0" w:after="0" w:afterAutospacing="0" w:line="240" w:lineRule="auto"/>
        <w:ind w:firstLine="640" w:firstLineChars="0"/>
        <w:rPr>
          <w:rFonts w:hint="default" w:ascii="Times New Roman" w:hAnsi="Times New Roman" w:eastAsia="楷体_GB2312"/>
          <w:sz w:val="32"/>
        </w:rPr>
      </w:pPr>
      <w:r>
        <w:rPr>
          <w:rFonts w:ascii="楷体_GB2312" w:hAnsi="Times New Roman" w:eastAsia="楷体_GB2312"/>
          <w:sz w:val="32"/>
        </w:rPr>
        <w:t>（五）报告发现可供开采的油气资源区域与</w:t>
      </w:r>
      <w:r>
        <w:rPr>
          <w:rFonts w:hint="eastAsia" w:ascii="楷体_GB2312" w:hAnsi="Times New Roman" w:eastAsia="楷体_GB2312"/>
          <w:sz w:val="32"/>
          <w:lang w:eastAsia="zh-CN"/>
        </w:rPr>
        <w:t>开采许可</w:t>
      </w:r>
      <w:r>
        <w:rPr>
          <w:rFonts w:ascii="楷体_GB2312" w:hAnsi="Times New Roman" w:eastAsia="楷体_GB2312"/>
          <w:sz w:val="32"/>
        </w:rPr>
        <w:t>申请范围叠合图</w:t>
      </w:r>
    </w:p>
    <w:p w14:paraId="2C07CB5B">
      <w:pPr>
        <w:pStyle w:val="15"/>
        <w:adjustRightInd/>
        <w:snapToGrid/>
        <w:spacing w:before="0" w:beforeAutospacing="0" w:after="0" w:afterAutospacing="0" w:line="240" w:lineRule="auto"/>
        <w:ind w:firstLine="640" w:firstLineChars="0"/>
        <w:rPr>
          <w:rFonts w:ascii="楷体_GB2312" w:hAnsi="Times New Roman" w:eastAsia="楷体_GB2312"/>
          <w:sz w:val="32"/>
        </w:rPr>
      </w:pPr>
      <w:r>
        <w:rPr>
          <w:rFonts w:ascii="楷体_GB2312" w:hAnsi="Times New Roman" w:eastAsia="楷体_GB2312"/>
          <w:sz w:val="32"/>
        </w:rPr>
        <w:t>（六）各种生产曲线图（包括年产量、采油/气速度、累计产量、采出程度、开发井数、综合含水率或生产水气比等）</w:t>
      </w:r>
    </w:p>
    <w:p w14:paraId="329A5713">
      <w:pPr>
        <w:pStyle w:val="4"/>
        <w:adjustRightInd/>
        <w:snapToGrid/>
        <w:spacing w:before="240" w:after="240" w:line="240" w:lineRule="auto"/>
        <w:ind w:firstLine="643" w:firstLineChars="200"/>
        <w:jc w:val="left"/>
        <w:rPr>
          <w:rFonts w:ascii="Times New Roman" w:hAnsi="Times New Roman" w:eastAsia="黑体"/>
          <w:b w:val="0"/>
          <w:bCs w:val="0"/>
          <w:color w:val="000000"/>
          <w:sz w:val="30"/>
          <w:szCs w:val="30"/>
        </w:rPr>
      </w:pPr>
      <w:r>
        <w:rPr>
          <w:rFonts w:ascii="楷体_GB2312" w:hAnsi="Times New Roman" w:eastAsia="楷体_GB2312"/>
          <w:sz w:val="32"/>
        </w:rPr>
        <w:br w:type="page"/>
      </w:r>
      <w:bookmarkStart w:id="73" w:name="_Toc80109261"/>
      <w:bookmarkStart w:id="74" w:name="_Toc167307767"/>
      <w:r>
        <w:rPr>
          <w:rFonts w:ascii="Times New Roman" w:hAnsi="Times New Roman" w:eastAsia="黑体"/>
          <w:b w:val="0"/>
          <w:bCs w:val="0"/>
          <w:color w:val="000000"/>
          <w:sz w:val="30"/>
          <w:szCs w:val="30"/>
        </w:rPr>
        <w:t>附录</w:t>
      </w:r>
      <w:bookmarkEnd w:id="73"/>
      <w:bookmarkEnd w:id="74"/>
    </w:p>
    <w:p w14:paraId="2A86870B">
      <w:pPr>
        <w:pStyle w:val="15"/>
        <w:adjustRightInd/>
        <w:snapToGrid/>
        <w:spacing w:before="0" w:beforeLines="0" w:beforeAutospacing="0" w:after="0" w:afterLines="0" w:afterAutospacing="0" w:line="240" w:lineRule="auto"/>
        <w:ind w:firstLine="600" w:firstLineChars="0"/>
        <w:outlineLvl w:val="0"/>
        <w:rPr>
          <w:rFonts w:hint="default" w:ascii="黑体" w:hAnsi="黑体" w:eastAsia="黑体" w:cs="宋体"/>
          <w:sz w:val="30"/>
          <w:szCs w:val="30"/>
        </w:rPr>
      </w:pPr>
      <w:bookmarkStart w:id="75" w:name="_Toc80109262"/>
      <w:bookmarkStart w:id="76" w:name="_Toc26301"/>
      <w:bookmarkStart w:id="77" w:name="_Toc7976"/>
      <w:bookmarkStart w:id="78" w:name="_Toc167307768"/>
      <w:r>
        <w:rPr>
          <w:rFonts w:hint="default" w:ascii="黑体" w:hAnsi="黑体" w:eastAsia="黑体" w:cs="宋体"/>
          <w:sz w:val="30"/>
          <w:szCs w:val="30"/>
        </w:rPr>
        <w:t>一、法律法规及相关</w:t>
      </w:r>
      <w:bookmarkEnd w:id="75"/>
      <w:bookmarkEnd w:id="76"/>
      <w:bookmarkEnd w:id="77"/>
      <w:r>
        <w:rPr>
          <w:rFonts w:hint="default" w:ascii="黑体" w:hAnsi="黑体" w:eastAsia="黑体" w:cs="宋体"/>
          <w:sz w:val="30"/>
          <w:szCs w:val="30"/>
        </w:rPr>
        <w:t>文件（若有更新和补充，则应按照新规定执行）</w:t>
      </w:r>
      <w:bookmarkEnd w:id="78"/>
    </w:p>
    <w:p w14:paraId="0CB5405E">
      <w:pPr>
        <w:adjustRightInd/>
        <w:snapToGrid/>
        <w:spacing w:line="240" w:lineRule="auto"/>
        <w:ind w:firstLine="640" w:firstLineChars="0"/>
        <w:rPr>
          <w:rFonts w:hint="eastAsia" w:ascii="仿宋_GB2312" w:hAnsi="仿宋_GB2312" w:eastAsia="仿宋_GB2312" w:cs="Times New Roman"/>
          <w:color w:val="000000"/>
          <w:sz w:val="32"/>
          <w:szCs w:val="24"/>
        </w:rPr>
      </w:pPr>
      <w:r>
        <w:rPr>
          <w:rFonts w:hint="eastAsia" w:ascii="仿宋_GB2312" w:hAnsi="仿宋_GB2312" w:eastAsia="仿宋_GB2312" w:cs="Times New Roman"/>
          <w:color w:val="000000"/>
          <w:sz w:val="32"/>
          <w:szCs w:val="24"/>
        </w:rPr>
        <w:t>《中华人民共和国矿产资源法》</w:t>
      </w:r>
    </w:p>
    <w:p w14:paraId="55CEAFDE">
      <w:pPr>
        <w:adjustRightInd/>
        <w:snapToGrid/>
        <w:spacing w:line="240" w:lineRule="auto"/>
        <w:ind w:firstLine="640" w:firstLineChars="0"/>
        <w:rPr>
          <w:rFonts w:hint="eastAsia" w:ascii="仿宋_GB2312" w:hAnsi="仿宋_GB2312" w:eastAsia="仿宋_GB2312" w:cs="Times New Roman"/>
          <w:color w:val="000000"/>
          <w:sz w:val="32"/>
          <w:szCs w:val="24"/>
        </w:rPr>
      </w:pPr>
      <w:r>
        <w:rPr>
          <w:rFonts w:hint="eastAsia" w:ascii="仿宋_GB2312" w:hAnsi="仿宋_GB2312" w:eastAsia="仿宋_GB2312" w:cs="Times New Roman"/>
          <w:color w:val="000000"/>
          <w:sz w:val="32"/>
          <w:szCs w:val="24"/>
        </w:rPr>
        <w:t>《矿产资源开采登记管理办法》（国务院令第241号）</w:t>
      </w:r>
    </w:p>
    <w:p w14:paraId="2A95A689">
      <w:pPr>
        <w:adjustRightInd/>
        <w:snapToGrid/>
        <w:spacing w:line="240" w:lineRule="auto"/>
        <w:ind w:firstLine="640" w:firstLineChars="0"/>
        <w:rPr>
          <w:rFonts w:hint="eastAsia" w:ascii="仿宋_GB2312" w:hAnsi="仿宋_GB2312" w:eastAsia="仿宋_GB2312" w:cs="Times New Roman"/>
          <w:color w:val="000000"/>
          <w:sz w:val="32"/>
          <w:szCs w:val="24"/>
        </w:rPr>
      </w:pPr>
      <w:r>
        <w:rPr>
          <w:rFonts w:hint="eastAsia" w:ascii="仿宋_GB2312" w:hAnsi="仿宋_GB2312" w:eastAsia="仿宋_GB2312" w:cs="Times New Roman"/>
          <w:color w:val="000000"/>
          <w:sz w:val="32"/>
          <w:szCs w:val="24"/>
        </w:rPr>
        <w:t>《中共中央办公厅 国务院办公厅关于进一步加强矿山安全生产工作的意见》</w:t>
      </w:r>
    </w:p>
    <w:p w14:paraId="04FBCF8F">
      <w:pPr>
        <w:adjustRightInd/>
        <w:snapToGrid/>
        <w:spacing w:line="240" w:lineRule="auto"/>
        <w:ind w:firstLine="640" w:firstLineChars="0"/>
        <w:rPr>
          <w:rFonts w:hint="eastAsia" w:ascii="仿宋_GB2312" w:hAnsi="仿宋_GB2312" w:eastAsia="仿宋_GB2312" w:cs="Times New Roman"/>
          <w:color w:val="000000"/>
          <w:sz w:val="32"/>
          <w:szCs w:val="24"/>
        </w:rPr>
      </w:pPr>
      <w:r>
        <w:rPr>
          <w:rFonts w:hint="eastAsia" w:ascii="仿宋_GB2312" w:hAnsi="仿宋_GB2312" w:eastAsia="仿宋_GB2312" w:cs="Times New Roman"/>
          <w:color w:val="000000"/>
          <w:sz w:val="32"/>
          <w:szCs w:val="24"/>
        </w:rPr>
        <w:t>《自然资源部 生态环境部 财政部 国家市场监督管理总局 国家金融监督管理总局 中国证券监督管理委员会 国家林业和草原局关于进一步加强绿色矿山建设的通知》（自然资规〔2024〕1号）</w:t>
      </w:r>
    </w:p>
    <w:p w14:paraId="46DEDB45">
      <w:pPr>
        <w:adjustRightInd/>
        <w:snapToGrid/>
        <w:spacing w:line="240" w:lineRule="auto"/>
        <w:ind w:firstLine="640" w:firstLineChars="0"/>
        <w:rPr>
          <w:rFonts w:hint="eastAsia" w:ascii="仿宋_GB2312" w:hAnsi="仿宋_GB2312" w:eastAsia="仿宋_GB2312" w:cs="Times New Roman"/>
          <w:color w:val="000000"/>
          <w:sz w:val="32"/>
          <w:szCs w:val="24"/>
        </w:rPr>
      </w:pPr>
      <w:r>
        <w:rPr>
          <w:rFonts w:hint="eastAsia" w:ascii="仿宋_GB2312" w:hAnsi="仿宋_GB2312" w:eastAsia="仿宋_GB2312" w:cs="Times New Roman"/>
          <w:color w:val="000000"/>
          <w:sz w:val="32"/>
          <w:szCs w:val="24"/>
        </w:rPr>
        <w:t>《自然资源部关于进一步完善矿产资源勘查开采登记管理的通知》（自然资规〔2023〕4号）</w:t>
      </w:r>
    </w:p>
    <w:p w14:paraId="2E96C2BA">
      <w:pPr>
        <w:adjustRightInd/>
        <w:snapToGrid/>
        <w:spacing w:line="240" w:lineRule="auto"/>
        <w:ind w:firstLine="640" w:firstLineChars="0"/>
        <w:rPr>
          <w:rFonts w:hint="eastAsia" w:ascii="仿宋_GB2312" w:hAnsi="仿宋_GB2312" w:eastAsia="仿宋_GB2312" w:cs="Times New Roman"/>
          <w:color w:val="000000"/>
          <w:sz w:val="32"/>
          <w:szCs w:val="24"/>
          <w:highlight w:val="none"/>
        </w:rPr>
      </w:pPr>
      <w:r>
        <w:rPr>
          <w:rFonts w:hint="eastAsia" w:ascii="仿宋_GB2312" w:hAnsi="仿宋_GB2312" w:eastAsia="仿宋_GB2312" w:cs="Times New Roman"/>
          <w:color w:val="000000"/>
          <w:sz w:val="32"/>
          <w:szCs w:val="24"/>
          <w:highlight w:val="none"/>
        </w:rPr>
        <w:t>《自然资源部关于深化矿产资源管理改革若干事项的建议》（自然资规〔2023〕6号）</w:t>
      </w:r>
    </w:p>
    <w:p w14:paraId="240C148E">
      <w:pPr>
        <w:adjustRightInd/>
        <w:snapToGrid/>
        <w:spacing w:line="240" w:lineRule="auto"/>
        <w:ind w:firstLine="640" w:firstLineChars="0"/>
        <w:rPr>
          <w:rFonts w:hint="eastAsia" w:ascii="仿宋_GB2312" w:hAnsi="仿宋_GB2312" w:eastAsia="仿宋_GB2312" w:cs="Times New Roman"/>
          <w:color w:val="000000"/>
          <w:sz w:val="32"/>
          <w:szCs w:val="24"/>
          <w:highlight w:val="none"/>
          <w:lang w:eastAsia="zh-CN"/>
        </w:rPr>
      </w:pPr>
      <w:r>
        <w:rPr>
          <w:rFonts w:hint="eastAsia" w:ascii="仿宋_GB2312" w:hAnsi="仿宋_GB2312" w:eastAsia="仿宋_GB2312" w:cs="Times New Roman"/>
          <w:color w:val="000000"/>
          <w:sz w:val="32"/>
          <w:szCs w:val="24"/>
          <w:highlight w:val="none"/>
          <w:lang w:eastAsia="zh-CN"/>
        </w:rPr>
        <w:t>《</w:t>
      </w:r>
      <w:r>
        <w:rPr>
          <w:rFonts w:hint="default" w:ascii="仿宋_GB2312" w:hAnsi="仿宋_GB2312" w:eastAsia="仿宋_GB2312" w:cs="Times New Roman"/>
          <w:color w:val="000000"/>
          <w:sz w:val="32"/>
          <w:szCs w:val="24"/>
          <w:highlight w:val="none"/>
          <w:lang w:val="en-US" w:eastAsia="zh-CN"/>
        </w:rPr>
        <w:t>安徽省自然资源厅关于深化矿产资源管理改革进一步规范矿产资源勘查开采登记的通知</w:t>
      </w:r>
      <w:r>
        <w:rPr>
          <w:rFonts w:hint="eastAsia" w:ascii="仿宋_GB2312" w:hAnsi="仿宋_GB2312" w:eastAsia="仿宋_GB2312" w:cs="Times New Roman"/>
          <w:color w:val="000000"/>
          <w:sz w:val="32"/>
          <w:szCs w:val="24"/>
          <w:highlight w:val="none"/>
          <w:lang w:eastAsia="zh-CN"/>
        </w:rPr>
        <w:t>》（皖自然资规〔</w:t>
      </w:r>
      <w:r>
        <w:rPr>
          <w:rFonts w:hint="eastAsia" w:ascii="仿宋_GB2312" w:hAnsi="仿宋_GB2312" w:eastAsia="仿宋_GB2312" w:cs="Times New Roman"/>
          <w:color w:val="000000"/>
          <w:sz w:val="32"/>
          <w:szCs w:val="24"/>
          <w:highlight w:val="none"/>
          <w:lang w:val="en-US" w:eastAsia="zh-CN"/>
        </w:rPr>
        <w:t>2024〕2号</w:t>
      </w:r>
      <w:r>
        <w:rPr>
          <w:rFonts w:hint="eastAsia" w:ascii="仿宋_GB2312" w:hAnsi="仿宋_GB2312" w:eastAsia="仿宋_GB2312" w:cs="Times New Roman"/>
          <w:color w:val="000000"/>
          <w:sz w:val="32"/>
          <w:szCs w:val="24"/>
          <w:highlight w:val="none"/>
          <w:lang w:eastAsia="zh-CN"/>
        </w:rPr>
        <w:t>）</w:t>
      </w:r>
    </w:p>
    <w:p w14:paraId="1476DAE4">
      <w:pPr>
        <w:keepNext w:val="0"/>
        <w:keepLines w:val="0"/>
        <w:widowControl/>
        <w:suppressLineNumbers w:val="0"/>
        <w:adjustRightInd/>
        <w:snapToGrid/>
        <w:spacing w:line="240" w:lineRule="auto"/>
        <w:ind w:firstLine="640" w:firstLineChars="0"/>
        <w:jc w:val="left"/>
        <w:rPr>
          <w:rFonts w:hint="eastAsia" w:ascii="仿宋_GB2312" w:hAnsi="仿宋_GB2312" w:eastAsia="仿宋_GB2312" w:cs="Times New Roman"/>
          <w:color w:val="000000"/>
          <w:kern w:val="2"/>
          <w:sz w:val="32"/>
          <w:szCs w:val="24"/>
          <w:highlight w:val="none"/>
          <w:lang w:val="en-US" w:eastAsia="zh-CN" w:bidi="ar"/>
        </w:rPr>
      </w:pPr>
      <w:r>
        <w:rPr>
          <w:rFonts w:hint="eastAsia" w:ascii="仿宋_GB2312" w:hAnsi="仿宋_GB2312" w:eastAsia="仿宋_GB2312" w:cs="Times New Roman"/>
          <w:color w:val="000000"/>
          <w:kern w:val="2"/>
          <w:sz w:val="32"/>
          <w:szCs w:val="24"/>
          <w:highlight w:val="none"/>
          <w:lang w:val="en-US" w:eastAsia="zh-CN" w:bidi="ar"/>
        </w:rPr>
        <w:t>《关于调整部分矿种矿山生产建设规模标准的通知》（国土资发</w:t>
      </w:r>
      <w:r>
        <w:rPr>
          <w:rFonts w:hint="eastAsia" w:ascii="仿宋_GB2312" w:hAnsi="仿宋_GB2312" w:eastAsia="仿宋_GB2312" w:cs="Times New Roman"/>
          <w:color w:val="000000"/>
          <w:sz w:val="32"/>
          <w:szCs w:val="24"/>
          <w:highlight w:val="none"/>
        </w:rPr>
        <w:t>〔</w:t>
      </w:r>
      <w:r>
        <w:rPr>
          <w:rFonts w:hint="eastAsia" w:ascii="仿宋_GB2312" w:hAnsi="仿宋_GB2312" w:eastAsia="仿宋_GB2312" w:cs="Times New Roman"/>
          <w:color w:val="000000"/>
          <w:kern w:val="2"/>
          <w:sz w:val="32"/>
          <w:szCs w:val="24"/>
          <w:highlight w:val="none"/>
          <w:lang w:val="en-US" w:eastAsia="zh-CN" w:bidi="ar"/>
        </w:rPr>
        <w:t>2004</w:t>
      </w:r>
      <w:r>
        <w:rPr>
          <w:rFonts w:hint="eastAsia" w:ascii="仿宋_GB2312" w:hAnsi="仿宋_GB2312" w:eastAsia="仿宋_GB2312" w:cs="Times New Roman"/>
          <w:color w:val="000000"/>
          <w:sz w:val="32"/>
          <w:szCs w:val="24"/>
          <w:highlight w:val="none"/>
        </w:rPr>
        <w:t>〕</w:t>
      </w:r>
      <w:r>
        <w:rPr>
          <w:rFonts w:hint="eastAsia" w:ascii="仿宋_GB2312" w:hAnsi="仿宋_GB2312" w:eastAsia="仿宋_GB2312" w:cs="Times New Roman"/>
          <w:color w:val="000000"/>
          <w:kern w:val="2"/>
          <w:sz w:val="32"/>
          <w:szCs w:val="24"/>
          <w:highlight w:val="none"/>
          <w:lang w:val="en-US" w:eastAsia="zh-CN" w:bidi="ar"/>
        </w:rPr>
        <w:t>208号）</w:t>
      </w:r>
    </w:p>
    <w:p w14:paraId="15AC120D">
      <w:pPr>
        <w:pStyle w:val="15"/>
        <w:numPr>
          <w:ilvl w:val="0"/>
          <w:numId w:val="2"/>
        </w:numPr>
        <w:adjustRightInd w:val="0"/>
        <w:snapToGrid w:val="0"/>
        <w:spacing w:line="360" w:lineRule="auto"/>
        <w:ind w:firstLine="600" w:firstLineChars="200"/>
        <w:outlineLvl w:val="0"/>
        <w:rPr>
          <w:rFonts w:hint="default" w:ascii="黑体" w:hAnsi="黑体" w:eastAsia="黑体" w:cs="宋体"/>
          <w:b w:val="0"/>
          <w:sz w:val="30"/>
          <w:szCs w:val="30"/>
        </w:rPr>
      </w:pPr>
      <w:bookmarkStart w:id="79" w:name="_Toc167307769"/>
      <w:r>
        <w:rPr>
          <w:rFonts w:hint="default" w:ascii="黑体" w:hAnsi="黑体" w:eastAsia="黑体" w:cs="宋体"/>
          <w:b w:val="0"/>
          <w:sz w:val="30"/>
          <w:szCs w:val="30"/>
        </w:rPr>
        <w:t>设计规范及标准（若有更新和补充，应执行新设计规范及标准）</w:t>
      </w:r>
      <w:bookmarkEnd w:id="79"/>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5"/>
        <w:gridCol w:w="4564"/>
      </w:tblGrid>
      <w:tr w14:paraId="60EE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77A9B3E4">
            <w:pPr>
              <w:adjustRightInd/>
              <w:snapToGrid/>
              <w:spacing w:line="240" w:lineRule="auto"/>
              <w:ind w:firstLine="640" w:firstLineChars="0"/>
              <w:jc w:val="center"/>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GB/T 19492-2020</w:t>
            </w:r>
          </w:p>
        </w:tc>
        <w:tc>
          <w:tcPr>
            <w:tcW w:w="4564" w:type="dxa"/>
            <w:tcBorders>
              <w:top w:val="nil"/>
              <w:left w:val="nil"/>
              <w:bottom w:val="nil"/>
              <w:right w:val="nil"/>
            </w:tcBorders>
            <w:noWrap w:val="0"/>
            <w:vAlign w:val="center"/>
          </w:tcPr>
          <w:p w14:paraId="15E92C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油气矿产资源储量分类</w:t>
            </w:r>
          </w:p>
        </w:tc>
      </w:tr>
      <w:tr w14:paraId="6AA4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4BECAE0B">
            <w:pPr>
              <w:adjustRightInd/>
              <w:snapToGrid/>
              <w:spacing w:line="240" w:lineRule="auto"/>
              <w:ind w:firstLine="640" w:firstLineChars="0"/>
              <w:jc w:val="center"/>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GB/T 34163-2017</w:t>
            </w:r>
          </w:p>
        </w:tc>
        <w:tc>
          <w:tcPr>
            <w:tcW w:w="4564" w:type="dxa"/>
            <w:tcBorders>
              <w:top w:val="nil"/>
              <w:left w:val="nil"/>
              <w:bottom w:val="nil"/>
              <w:right w:val="nil"/>
            </w:tcBorders>
            <w:noWrap w:val="0"/>
            <w:vAlign w:val="center"/>
          </w:tcPr>
          <w:p w14:paraId="4B8CCF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页岩气开发方案编制技术规范</w:t>
            </w:r>
          </w:p>
        </w:tc>
      </w:tr>
      <w:tr w14:paraId="4C88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0AD89D21">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DZ/T 0217-2020</w:t>
            </w:r>
          </w:p>
        </w:tc>
        <w:tc>
          <w:tcPr>
            <w:tcW w:w="4564" w:type="dxa"/>
            <w:tcBorders>
              <w:top w:val="nil"/>
              <w:left w:val="nil"/>
              <w:bottom w:val="nil"/>
              <w:right w:val="nil"/>
            </w:tcBorders>
            <w:noWrap w:val="0"/>
            <w:vAlign w:val="center"/>
          </w:tcPr>
          <w:p w14:paraId="022887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石油天然气储量估算规范</w:t>
            </w:r>
          </w:p>
        </w:tc>
      </w:tr>
      <w:tr w14:paraId="0A7C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0FB940BC">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DZ/T 0252-2020</w:t>
            </w:r>
          </w:p>
        </w:tc>
        <w:tc>
          <w:tcPr>
            <w:tcW w:w="4564" w:type="dxa"/>
            <w:tcBorders>
              <w:top w:val="nil"/>
              <w:left w:val="nil"/>
              <w:bottom w:val="nil"/>
              <w:right w:val="nil"/>
            </w:tcBorders>
            <w:noWrap w:val="0"/>
            <w:vAlign w:val="center"/>
          </w:tcPr>
          <w:p w14:paraId="2063E6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海上石油天然气储量估算规范</w:t>
            </w:r>
          </w:p>
        </w:tc>
      </w:tr>
      <w:tr w14:paraId="33BB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484A2411">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DZ/T 0254-2020</w:t>
            </w:r>
          </w:p>
        </w:tc>
        <w:tc>
          <w:tcPr>
            <w:tcW w:w="4564" w:type="dxa"/>
            <w:tcBorders>
              <w:top w:val="nil"/>
              <w:left w:val="nil"/>
              <w:bottom w:val="nil"/>
              <w:right w:val="nil"/>
            </w:tcBorders>
            <w:noWrap w:val="0"/>
            <w:vAlign w:val="center"/>
          </w:tcPr>
          <w:p w14:paraId="56F78F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页岩气资源量和储量估算规范</w:t>
            </w:r>
          </w:p>
        </w:tc>
      </w:tr>
      <w:tr w14:paraId="2A2D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3865" w:type="dxa"/>
            <w:tcBorders>
              <w:top w:val="nil"/>
              <w:left w:val="nil"/>
              <w:bottom w:val="nil"/>
              <w:right w:val="nil"/>
            </w:tcBorders>
            <w:noWrap w:val="0"/>
            <w:vAlign w:val="center"/>
          </w:tcPr>
          <w:p w14:paraId="16A9F340">
            <w:pPr>
              <w:adjustRightInd/>
              <w:snapToGrid/>
              <w:spacing w:line="240" w:lineRule="auto"/>
              <w:ind w:firstLine="640" w:firstLineChars="0"/>
              <w:jc w:val="center"/>
              <w:rPr>
                <w:rFonts w:hint="eastAsia" w:ascii="仿宋_GB2312" w:hAnsi="仿宋_GB2312" w:eastAsia="仿宋_GB2312" w:cs="Times New Roman"/>
                <w:color w:val="000000"/>
                <w:sz w:val="30"/>
                <w:szCs w:val="30"/>
                <w:highlight w:val="none"/>
                <w:lang w:val="en-US" w:eastAsia="zh-CN"/>
              </w:rPr>
            </w:pPr>
            <w:r>
              <w:rPr>
                <w:rFonts w:hint="eastAsia" w:ascii="仿宋_GB2312" w:hAnsi="仿宋_GB2312" w:eastAsia="仿宋_GB2312" w:cs="Times New Roman"/>
                <w:color w:val="000000"/>
                <w:kern w:val="2"/>
                <w:sz w:val="30"/>
                <w:szCs w:val="30"/>
                <w:highlight w:val="none"/>
                <w:lang w:val="en-US" w:eastAsia="zh-CN" w:bidi="ar"/>
              </w:rPr>
              <w:t>DZ/T 0332-2020</w:t>
            </w:r>
          </w:p>
        </w:tc>
        <w:tc>
          <w:tcPr>
            <w:tcW w:w="4564" w:type="dxa"/>
            <w:tcBorders>
              <w:top w:val="nil"/>
              <w:left w:val="nil"/>
              <w:bottom w:val="nil"/>
              <w:right w:val="nil"/>
            </w:tcBorders>
            <w:noWrap w:val="0"/>
            <w:vAlign w:val="center"/>
          </w:tcPr>
          <w:p w14:paraId="18EE0E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highlight w:val="none"/>
                <w:lang w:val="en-US" w:eastAsia="zh-CN"/>
              </w:rPr>
            </w:pPr>
            <w:r>
              <w:rPr>
                <w:rFonts w:hint="eastAsia" w:ascii="仿宋_GB2312" w:hAnsi="仿宋_GB2312" w:eastAsia="仿宋_GB2312" w:cs="Times New Roman"/>
                <w:color w:val="000000"/>
                <w:kern w:val="2"/>
                <w:sz w:val="30"/>
                <w:szCs w:val="30"/>
                <w:highlight w:val="none"/>
                <w:lang w:val="en-US" w:eastAsia="zh-CN" w:bidi="ar"/>
              </w:rPr>
              <w:t>碳酸盐岩油气藏缝洞体雕刻法资源储量估算规范</w:t>
            </w:r>
          </w:p>
        </w:tc>
      </w:tr>
      <w:tr w14:paraId="41E1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4B2AEADA">
            <w:pPr>
              <w:adjustRightInd/>
              <w:snapToGrid/>
              <w:spacing w:line="240" w:lineRule="auto"/>
              <w:ind w:firstLine="640" w:firstLineChars="0"/>
              <w:jc w:val="center"/>
              <w:rPr>
                <w:rFonts w:hint="eastAsia" w:ascii="仿宋_GB2312" w:hAnsi="仿宋_GB2312" w:eastAsia="仿宋_GB2312" w:cs="Times New Roman"/>
                <w:color w:val="000000"/>
                <w:kern w:val="2"/>
                <w:sz w:val="30"/>
                <w:szCs w:val="30"/>
                <w:lang w:val="en-US" w:eastAsia="zh-CN" w:bidi="ar-SA"/>
              </w:rPr>
            </w:pPr>
            <w:r>
              <w:rPr>
                <w:rFonts w:hint="eastAsia" w:ascii="仿宋_GB2312" w:hAnsi="仿宋_GB2312" w:eastAsia="仿宋_GB2312" w:cs="Times New Roman"/>
                <w:color w:val="000000"/>
                <w:sz w:val="30"/>
                <w:szCs w:val="30"/>
                <w:lang w:val="en-US" w:eastAsia="zh-CN"/>
              </w:rPr>
              <w:t>DZ/T 0462.2-2023</w:t>
            </w:r>
          </w:p>
        </w:tc>
        <w:tc>
          <w:tcPr>
            <w:tcW w:w="4564" w:type="dxa"/>
            <w:tcBorders>
              <w:top w:val="nil"/>
              <w:left w:val="nil"/>
              <w:bottom w:val="nil"/>
              <w:right w:val="nil"/>
            </w:tcBorders>
            <w:noWrap w:val="0"/>
            <w:vAlign w:val="center"/>
          </w:tcPr>
          <w:p w14:paraId="6D2A6E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kern w:val="2"/>
                <w:sz w:val="30"/>
                <w:szCs w:val="30"/>
                <w:lang w:val="en-US" w:eastAsia="zh-CN" w:bidi="ar-SA"/>
              </w:rPr>
            </w:pPr>
            <w:r>
              <w:rPr>
                <w:rFonts w:hint="eastAsia" w:ascii="仿宋_GB2312" w:hAnsi="仿宋_GB2312" w:eastAsia="仿宋_GB2312" w:cs="Times New Roman"/>
                <w:color w:val="000000"/>
                <w:sz w:val="30"/>
                <w:szCs w:val="30"/>
                <w:lang w:val="en-US" w:eastAsia="zh-CN"/>
              </w:rPr>
              <w:t>自然资源部发布的地质矿产行业标准《矿产资源“三率”指标要求：第二部分：石油、天然气、煤层气、页岩气、二氧化碳气</w:t>
            </w:r>
          </w:p>
        </w:tc>
      </w:tr>
      <w:tr w14:paraId="0CF0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02186921">
            <w:pPr>
              <w:adjustRightInd/>
              <w:snapToGrid/>
              <w:spacing w:line="240" w:lineRule="auto"/>
              <w:ind w:firstLine="640" w:firstLineChars="0"/>
              <w:jc w:val="center"/>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SY/T 10011-2023</w:t>
            </w:r>
          </w:p>
        </w:tc>
        <w:tc>
          <w:tcPr>
            <w:tcW w:w="4564" w:type="dxa"/>
            <w:tcBorders>
              <w:top w:val="nil"/>
              <w:left w:val="nil"/>
              <w:bottom w:val="nil"/>
              <w:right w:val="nil"/>
            </w:tcBorders>
            <w:noWrap w:val="0"/>
            <w:vAlign w:val="center"/>
          </w:tcPr>
          <w:p w14:paraId="4A792F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油田开发方案编制指南</w:t>
            </w:r>
          </w:p>
        </w:tc>
      </w:tr>
      <w:tr w14:paraId="6378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749BFEE7">
            <w:pPr>
              <w:adjustRightInd/>
              <w:snapToGrid/>
              <w:spacing w:line="240" w:lineRule="auto"/>
              <w:ind w:firstLine="640" w:firstLineChars="0"/>
              <w:jc w:val="center"/>
              <w:rPr>
                <w:rFonts w:hint="eastAsia" w:ascii="仿宋_GB2312" w:hAnsi="仿宋_GB2312" w:eastAsia="仿宋_GB2312" w:cs="Times New Roman"/>
                <w:color w:val="000000"/>
                <w:sz w:val="30"/>
                <w:szCs w:val="30"/>
                <w:highlight w:val="none"/>
                <w:lang w:val="en-US" w:eastAsia="zh-CN"/>
              </w:rPr>
            </w:pPr>
            <w:r>
              <w:rPr>
                <w:rFonts w:hint="eastAsia" w:ascii="仿宋_GB2312" w:hAnsi="仿宋_GB2312" w:eastAsia="仿宋_GB2312" w:cs="Times New Roman"/>
                <w:color w:val="000000"/>
                <w:kern w:val="2"/>
                <w:sz w:val="30"/>
                <w:szCs w:val="30"/>
                <w:highlight w:val="none"/>
                <w:lang w:val="en-US" w:eastAsia="zh-CN" w:bidi="ar"/>
              </w:rPr>
              <w:t>SY/T 6106-2020</w:t>
            </w:r>
          </w:p>
        </w:tc>
        <w:tc>
          <w:tcPr>
            <w:tcW w:w="4564" w:type="dxa"/>
            <w:tcBorders>
              <w:top w:val="nil"/>
              <w:left w:val="nil"/>
              <w:bottom w:val="nil"/>
              <w:right w:val="nil"/>
            </w:tcBorders>
            <w:noWrap w:val="0"/>
            <w:vAlign w:val="center"/>
          </w:tcPr>
          <w:p w14:paraId="739B8E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highlight w:val="none"/>
                <w:lang w:val="en-US" w:eastAsia="zh-CN"/>
              </w:rPr>
            </w:pPr>
            <w:r>
              <w:rPr>
                <w:rFonts w:hint="eastAsia" w:ascii="仿宋_GB2312" w:hAnsi="仿宋_GB2312" w:eastAsia="仿宋_GB2312" w:cs="Times New Roman"/>
                <w:color w:val="000000"/>
                <w:kern w:val="2"/>
                <w:sz w:val="30"/>
                <w:szCs w:val="30"/>
                <w:highlight w:val="none"/>
                <w:lang w:val="en-US" w:eastAsia="zh-CN" w:bidi="ar"/>
              </w:rPr>
              <w:t>气田开发方案编制技术要求</w:t>
            </w:r>
          </w:p>
        </w:tc>
      </w:tr>
      <w:tr w14:paraId="5FA7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21EA7B1D">
            <w:pPr>
              <w:adjustRightInd/>
              <w:snapToGrid/>
              <w:spacing w:line="240" w:lineRule="auto"/>
              <w:ind w:firstLine="640" w:firstLineChars="0"/>
              <w:jc w:val="center"/>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SY/T 5367-2023</w:t>
            </w:r>
          </w:p>
        </w:tc>
        <w:tc>
          <w:tcPr>
            <w:tcW w:w="4564" w:type="dxa"/>
            <w:tcBorders>
              <w:top w:val="nil"/>
              <w:left w:val="nil"/>
              <w:bottom w:val="nil"/>
              <w:right w:val="nil"/>
            </w:tcBorders>
            <w:noWrap w:val="0"/>
            <w:vAlign w:val="center"/>
          </w:tcPr>
          <w:p w14:paraId="0F9D4A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石油可采储量计算方法</w:t>
            </w:r>
          </w:p>
        </w:tc>
      </w:tr>
      <w:tr w14:paraId="1617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4EA83AD8">
            <w:pPr>
              <w:adjustRightInd/>
              <w:snapToGrid/>
              <w:spacing w:line="240" w:lineRule="auto"/>
              <w:ind w:firstLine="640" w:firstLineChars="0"/>
              <w:jc w:val="center"/>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SY/T 6170-2012</w:t>
            </w:r>
          </w:p>
        </w:tc>
        <w:tc>
          <w:tcPr>
            <w:tcW w:w="4564" w:type="dxa"/>
            <w:tcBorders>
              <w:top w:val="nil"/>
              <w:left w:val="nil"/>
              <w:bottom w:val="nil"/>
              <w:right w:val="nil"/>
            </w:tcBorders>
            <w:noWrap w:val="0"/>
            <w:vAlign w:val="center"/>
          </w:tcPr>
          <w:p w14:paraId="01BC25C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Times New Roman"/>
                <w:color w:val="000000"/>
                <w:sz w:val="30"/>
                <w:szCs w:val="30"/>
              </w:rPr>
            </w:pPr>
            <w:r>
              <w:rPr>
                <w:rFonts w:hint="eastAsia" w:ascii="仿宋_GB2312" w:hAnsi="仿宋_GB2312" w:eastAsia="仿宋_GB2312" w:cs="Times New Roman"/>
                <w:color w:val="000000"/>
                <w:sz w:val="30"/>
                <w:szCs w:val="30"/>
                <w:lang w:val="en-US" w:eastAsia="zh-CN"/>
              </w:rPr>
              <w:t>气田开发主要生产技术指标及计算方法</w:t>
            </w:r>
          </w:p>
        </w:tc>
      </w:tr>
      <w:tr w14:paraId="4CBB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65" w:type="dxa"/>
            <w:tcBorders>
              <w:top w:val="nil"/>
              <w:left w:val="nil"/>
              <w:bottom w:val="nil"/>
              <w:right w:val="nil"/>
            </w:tcBorders>
            <w:noWrap w:val="0"/>
            <w:vAlign w:val="center"/>
          </w:tcPr>
          <w:p w14:paraId="34EC311D">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GB/T 40545-2021</w:t>
            </w:r>
          </w:p>
        </w:tc>
        <w:tc>
          <w:tcPr>
            <w:tcW w:w="4564" w:type="dxa"/>
            <w:tcBorders>
              <w:top w:val="nil"/>
              <w:left w:val="nil"/>
              <w:bottom w:val="nil"/>
              <w:right w:val="nil"/>
            </w:tcBorders>
            <w:noWrap w:val="0"/>
            <w:vAlign w:val="center"/>
          </w:tcPr>
          <w:p w14:paraId="1C939E0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color w:val="000000"/>
                <w:sz w:val="30"/>
                <w:szCs w:val="30"/>
                <w:highlight w:val="none"/>
                <w:lang w:val="en-US" w:eastAsia="zh-CN"/>
              </w:rPr>
              <w:t>煤层气井压裂作业导则</w:t>
            </w:r>
          </w:p>
        </w:tc>
      </w:tr>
      <w:tr w14:paraId="27B7E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05A7E20F">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GB/T 0546-2021</w:t>
            </w:r>
          </w:p>
        </w:tc>
        <w:tc>
          <w:tcPr>
            <w:tcW w:w="0" w:type="auto"/>
            <w:vAlign w:val="center"/>
          </w:tcPr>
          <w:p w14:paraId="75845F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煤层气井排采工程设计规范</w:t>
            </w:r>
          </w:p>
        </w:tc>
      </w:tr>
      <w:tr w14:paraId="640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0D2E8949">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GB/T 40548-2021</w:t>
            </w:r>
          </w:p>
        </w:tc>
        <w:tc>
          <w:tcPr>
            <w:tcW w:w="0" w:type="auto"/>
            <w:vAlign w:val="center"/>
          </w:tcPr>
          <w:p w14:paraId="07E8520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煤层气井分层控压合层排采技术规范</w:t>
            </w:r>
          </w:p>
        </w:tc>
      </w:tr>
      <w:tr w14:paraId="0E8C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4445B2FA">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 xml:space="preserve">DZ/T 0216-2020 </w:t>
            </w:r>
          </w:p>
        </w:tc>
        <w:tc>
          <w:tcPr>
            <w:tcW w:w="0" w:type="auto"/>
            <w:vAlign w:val="center"/>
          </w:tcPr>
          <w:p w14:paraId="52CE7FA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煤层气储量估算规范</w:t>
            </w:r>
          </w:p>
        </w:tc>
      </w:tr>
      <w:tr w14:paraId="7AA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5085AD3D">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DZ/T 0343-2020</w:t>
            </w:r>
          </w:p>
        </w:tc>
        <w:tc>
          <w:tcPr>
            <w:tcW w:w="0" w:type="auto"/>
            <w:vAlign w:val="center"/>
          </w:tcPr>
          <w:p w14:paraId="7F1B0B9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煤层气探明储量报告编写规范</w:t>
            </w:r>
          </w:p>
        </w:tc>
      </w:tr>
      <w:tr w14:paraId="20D4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30522581">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 xml:space="preserve">DZ/T 0378-2021 </w:t>
            </w:r>
          </w:p>
        </w:tc>
        <w:tc>
          <w:tcPr>
            <w:tcW w:w="0" w:type="auto"/>
            <w:vAlign w:val="center"/>
          </w:tcPr>
          <w:p w14:paraId="1B09EB5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煤层气资源评价规范</w:t>
            </w:r>
          </w:p>
        </w:tc>
      </w:tr>
      <w:tr w14:paraId="2037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298C2FB0">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DZ/T 0249-2010</w:t>
            </w:r>
          </w:p>
        </w:tc>
        <w:tc>
          <w:tcPr>
            <w:tcW w:w="0" w:type="auto"/>
            <w:vAlign w:val="center"/>
          </w:tcPr>
          <w:p w14:paraId="5FCFC87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煤层气田开发方案编制规范</w:t>
            </w:r>
          </w:p>
        </w:tc>
      </w:tr>
      <w:tr w14:paraId="5992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2C997156">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NB/T 10027-2016</w:t>
            </w:r>
          </w:p>
        </w:tc>
        <w:tc>
          <w:tcPr>
            <w:tcW w:w="0" w:type="auto"/>
            <w:vAlign w:val="center"/>
          </w:tcPr>
          <w:p w14:paraId="1E790D3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ascii="Times New Roman" w:hAnsi="Times New Roman" w:eastAsia="仿宋_GB2312"/>
                <w:color w:val="000000"/>
                <w:sz w:val="30"/>
                <w:szCs w:val="30"/>
                <w:highlight w:val="none"/>
                <w:lang w:val="en-US" w:eastAsia="zh-CN"/>
              </w:rPr>
              <w:t>煤层气地面工程方案编制规范</w:t>
            </w:r>
          </w:p>
        </w:tc>
      </w:tr>
      <w:tr w14:paraId="1C1F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42EA157C">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NB/T 10002-2014</w:t>
            </w:r>
          </w:p>
        </w:tc>
        <w:tc>
          <w:tcPr>
            <w:tcW w:w="0" w:type="auto"/>
            <w:vAlign w:val="center"/>
          </w:tcPr>
          <w:p w14:paraId="49E20B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color w:val="000000"/>
                <w:sz w:val="30"/>
                <w:szCs w:val="30"/>
                <w:highlight w:val="none"/>
                <w:lang w:val="en-US" w:eastAsia="zh-CN"/>
              </w:rPr>
              <w:t>煤层气地震勘探规范</w:t>
            </w:r>
          </w:p>
        </w:tc>
      </w:tr>
      <w:tr w14:paraId="3338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319E419C">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NB/T 10009-2014</w:t>
            </w:r>
          </w:p>
        </w:tc>
        <w:tc>
          <w:tcPr>
            <w:tcW w:w="0" w:type="auto"/>
            <w:vAlign w:val="center"/>
          </w:tcPr>
          <w:p w14:paraId="70532A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color w:val="000000"/>
                <w:sz w:val="30"/>
                <w:szCs w:val="30"/>
                <w:highlight w:val="none"/>
                <w:lang w:val="en-US" w:eastAsia="zh-CN"/>
              </w:rPr>
              <w:t>煤层气井排采技术规范</w:t>
            </w:r>
          </w:p>
        </w:tc>
      </w:tr>
      <w:tr w14:paraId="3597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14:paraId="5EC6A37D">
            <w:pPr>
              <w:adjustRightInd/>
              <w:snapToGrid/>
              <w:spacing w:line="240" w:lineRule="auto"/>
              <w:ind w:firstLine="640" w:firstLineChars="0"/>
              <w:jc w:val="center"/>
              <w:rPr>
                <w:rFonts w:hint="eastAsia" w:ascii="仿宋_GB2312" w:hAnsi="仿宋_GB2312" w:eastAsia="仿宋_GB2312" w:cs="Times New Roman"/>
                <w:color w:val="000000"/>
                <w:sz w:val="30"/>
                <w:szCs w:val="30"/>
                <w:lang w:val="en-US" w:eastAsia="zh-CN"/>
              </w:rPr>
            </w:pPr>
            <w:r>
              <w:rPr>
                <w:rFonts w:hint="eastAsia" w:ascii="仿宋_GB2312" w:hAnsi="仿宋_GB2312" w:eastAsia="仿宋_GB2312" w:cs="Times New Roman"/>
                <w:color w:val="000000"/>
                <w:sz w:val="30"/>
                <w:szCs w:val="30"/>
                <w:lang w:val="en-US" w:eastAsia="zh-CN"/>
              </w:rPr>
              <w:t>NB/T 10001-2014</w:t>
            </w:r>
          </w:p>
        </w:tc>
        <w:tc>
          <w:tcPr>
            <w:tcW w:w="0" w:type="auto"/>
            <w:vAlign w:val="center"/>
          </w:tcPr>
          <w:p w14:paraId="584ED9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仿宋_GB2312" w:cs="Times New Roman"/>
                <w:color w:val="000000"/>
                <w:kern w:val="2"/>
                <w:sz w:val="30"/>
                <w:szCs w:val="30"/>
                <w:highlight w:val="none"/>
                <w:lang w:val="en-US" w:eastAsia="zh-CN" w:bidi="ar-SA"/>
              </w:rPr>
            </w:pPr>
            <w:r>
              <w:rPr>
                <w:rFonts w:hint="eastAsia"/>
                <w:color w:val="000000"/>
                <w:sz w:val="30"/>
                <w:szCs w:val="30"/>
                <w:highlight w:val="none"/>
                <w:lang w:val="en-US" w:eastAsia="zh-CN"/>
              </w:rPr>
              <w:t>煤层气压裂作业规范</w:t>
            </w:r>
          </w:p>
        </w:tc>
      </w:tr>
    </w:tbl>
    <w:p w14:paraId="34583DDE">
      <w:pPr>
        <w:pStyle w:val="15"/>
        <w:adjustRightInd/>
        <w:snapToGrid/>
        <w:spacing w:before="0" w:beforeAutospacing="0" w:after="0" w:afterAutospacing="0" w:line="240" w:lineRule="auto"/>
        <w:rPr>
          <w:rFonts w:ascii="楷体_GB2312" w:eastAsia="楷体_GB2312"/>
          <w:sz w:val="32"/>
        </w:rPr>
        <w:sectPr>
          <w:pgSz w:w="11906" w:h="16838"/>
          <w:pgMar w:top="1440" w:right="1800" w:bottom="1440" w:left="1800" w:header="851" w:footer="992" w:gutter="0"/>
          <w:pgNumType w:fmt="decimal"/>
          <w:cols w:space="720" w:num="1"/>
          <w:docGrid w:type="lines" w:linePitch="312" w:charSpace="0"/>
        </w:sectPr>
      </w:pPr>
    </w:p>
    <w:p w14:paraId="3A39E46D">
      <w:pPr>
        <w:tabs>
          <w:tab w:val="left" w:pos="30"/>
          <w:tab w:val="center" w:pos="4153"/>
        </w:tabs>
        <w:adjustRightInd/>
        <w:snapToGrid/>
        <w:spacing w:line="400" w:lineRule="exact"/>
        <w:ind w:firstLine="0" w:firstLineChars="0"/>
        <w:jc w:val="left"/>
        <w:rPr>
          <w:rFonts w:hint="eastAsia" w:ascii="黑体" w:hAnsi="黑体" w:eastAsia="黑体"/>
          <w:bCs/>
          <w:color w:val="000000"/>
          <w:sz w:val="32"/>
          <w:szCs w:val="32"/>
        </w:rPr>
      </w:pPr>
      <w:r>
        <w:rPr>
          <w:rFonts w:hint="eastAsia" w:ascii="黑体" w:hAnsi="黑体" w:eastAsia="黑体"/>
          <w:bCs/>
          <w:color w:val="000000"/>
          <w:sz w:val="32"/>
          <w:szCs w:val="32"/>
        </w:rPr>
        <w:t>附件2</w:t>
      </w:r>
    </w:p>
    <w:p w14:paraId="7D1E551C">
      <w:pPr>
        <w:adjustRightInd/>
        <w:snapToGrid/>
        <w:spacing w:before="156" w:beforeLines="50" w:line="240" w:lineRule="auto"/>
        <w:ind w:firstLine="0" w:firstLineChars="0"/>
        <w:jc w:val="center"/>
        <w:rPr>
          <w:rFonts w:hint="eastAsia" w:ascii="方正小标宋简体" w:hAnsi="Calibri" w:eastAsia="方正小标宋简体"/>
          <w:color w:val="000000"/>
          <w:sz w:val="40"/>
          <w:szCs w:val="36"/>
        </w:rPr>
      </w:pPr>
      <w:r>
        <w:rPr>
          <w:rFonts w:hint="eastAsia" w:ascii="方正小标宋简体" w:hAnsi="Calibri" w:eastAsia="方正小标宋简体"/>
          <w:color w:val="000000"/>
          <w:sz w:val="40"/>
          <w:szCs w:val="36"/>
        </w:rPr>
        <w:t>矿产资源开采方案</w:t>
      </w:r>
      <w:r>
        <w:rPr>
          <w:rFonts w:hint="eastAsia" w:ascii="方正小标宋简体" w:hAnsi="Calibri" w:eastAsia="方正小标宋简体"/>
          <w:color w:val="000000"/>
          <w:sz w:val="40"/>
          <w:szCs w:val="36"/>
          <w:lang w:eastAsia="zh-CN"/>
        </w:rPr>
        <w:t>临时</w:t>
      </w:r>
      <w:r>
        <w:rPr>
          <w:rFonts w:hint="eastAsia" w:ascii="方正小标宋简体" w:hAnsi="Calibri" w:eastAsia="方正小标宋简体"/>
          <w:color w:val="000000"/>
          <w:sz w:val="40"/>
          <w:szCs w:val="36"/>
        </w:rPr>
        <w:t>编制指南</w:t>
      </w:r>
    </w:p>
    <w:p w14:paraId="04C725BB">
      <w:pPr>
        <w:adjustRightInd/>
        <w:snapToGrid/>
        <w:spacing w:before="156" w:beforeLines="50" w:line="240" w:lineRule="auto"/>
        <w:ind w:firstLine="0" w:firstLineChars="0"/>
        <w:jc w:val="center"/>
        <w:rPr>
          <w:rFonts w:hint="eastAsia" w:ascii="方正小标宋简体" w:hAnsi="Calibri" w:eastAsia="方正小标宋简体"/>
          <w:color w:val="000000"/>
          <w:sz w:val="40"/>
          <w:szCs w:val="36"/>
        </w:rPr>
      </w:pPr>
      <w:r>
        <w:rPr>
          <w:rFonts w:hint="eastAsia" w:ascii="方正小标宋简体" w:hAnsi="Calibri" w:eastAsia="方正小标宋简体"/>
          <w:color w:val="000000"/>
          <w:sz w:val="40"/>
          <w:szCs w:val="36"/>
        </w:rPr>
        <w:t>（非油气矿产）</w:t>
      </w:r>
    </w:p>
    <w:p w14:paraId="4FBFDF5E">
      <w:pPr>
        <w:adjustRightInd/>
        <w:snapToGrid/>
        <w:spacing w:line="240" w:lineRule="auto"/>
        <w:ind w:firstLine="0" w:firstLineChars="0"/>
        <w:jc w:val="center"/>
        <w:rPr>
          <w:rFonts w:hint="eastAsia" w:ascii="黑体" w:hAnsi="黑体" w:eastAsia="黑体" w:cs="黑体"/>
          <w:color w:val="000000"/>
          <w:sz w:val="32"/>
          <w:szCs w:val="32"/>
        </w:rPr>
      </w:pPr>
    </w:p>
    <w:p w14:paraId="55ABD409">
      <w:pPr>
        <w:adjustRightInd/>
        <w:snapToGrid/>
        <w:spacing w:line="240" w:lineRule="auto"/>
        <w:ind w:firstLine="0" w:firstLineChars="0"/>
        <w:jc w:val="center"/>
        <w:rPr>
          <w:rFonts w:hint="eastAsia" w:ascii="方正小标宋简体" w:hAnsi="Calibri" w:eastAsia="方正小标宋简体"/>
          <w:color w:val="000000"/>
          <w:sz w:val="36"/>
          <w:szCs w:val="36"/>
        </w:rPr>
      </w:pPr>
      <w:r>
        <w:rPr>
          <w:rFonts w:hint="eastAsia" w:ascii="方正小标宋简体" w:hAnsi="Calibri" w:eastAsia="方正小标宋简体"/>
          <w:color w:val="000000"/>
          <w:sz w:val="36"/>
          <w:szCs w:val="36"/>
        </w:rPr>
        <w:t>第一篇  编制说明</w:t>
      </w:r>
    </w:p>
    <w:p w14:paraId="6BF423FF">
      <w:pPr>
        <w:adjustRightInd/>
        <w:snapToGrid/>
        <w:spacing w:line="240" w:lineRule="auto"/>
        <w:ind w:firstLine="0" w:firstLineChars="0"/>
        <w:jc w:val="center"/>
        <w:rPr>
          <w:rFonts w:hint="eastAsia" w:ascii="黑体" w:hAnsi="黑体" w:eastAsia="黑体" w:cs="黑体"/>
          <w:color w:val="000000"/>
          <w:sz w:val="32"/>
          <w:szCs w:val="32"/>
        </w:rPr>
      </w:pPr>
    </w:p>
    <w:p w14:paraId="41AE3983">
      <w:pPr>
        <w:keepNext/>
        <w:keepLines/>
        <w:widowControl w:val="0"/>
        <w:spacing w:before="0" w:after="0" w:line="240" w:lineRule="auto"/>
        <w:ind w:firstLine="600" w:firstLineChars="200"/>
        <w:jc w:val="both"/>
        <w:outlineLvl w:val="0"/>
        <w:rPr>
          <w:rFonts w:hint="eastAsia" w:ascii="黑体" w:hAnsi="黑体" w:eastAsia="黑体" w:cs="宋体"/>
          <w:b w:val="0"/>
          <w:bCs/>
          <w:color w:val="000000"/>
          <w:kern w:val="44"/>
          <w:sz w:val="30"/>
          <w:szCs w:val="30"/>
          <w:lang w:val="en-US" w:eastAsia="zh-CN" w:bidi="ar-SA"/>
        </w:rPr>
      </w:pPr>
      <w:r>
        <w:rPr>
          <w:rFonts w:hint="eastAsia" w:ascii="黑体" w:hAnsi="黑体" w:eastAsia="黑体" w:cs="宋体"/>
          <w:b w:val="0"/>
          <w:bCs/>
          <w:color w:val="000000"/>
          <w:kern w:val="44"/>
          <w:sz w:val="30"/>
          <w:szCs w:val="30"/>
          <w:lang w:val="en-US" w:eastAsia="zh-CN" w:bidi="ar-SA"/>
        </w:rPr>
        <w:t>一、开采方案编制的基本要求</w:t>
      </w:r>
    </w:p>
    <w:p w14:paraId="10ACBB0F">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产资源法》规定，矿业权人进行矿产资源开采作业前，应当按照矿业权出让合同以及相关标准、技术规范等，编制开采方案，报具有审批权限的自然资源主管部门批准，取得采矿许可证。矿业权人应当按照经批准的开采方案进行开采作业；开采方案需要作重大调整的，应当按照规定报具有审批权限的自然资源主管部门批准。</w:t>
      </w:r>
    </w:p>
    <w:p w14:paraId="59DC60C9">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业权人应当坚持统一规划、合理布局、合理开采、综合利用、因地制宜的原则，依据本指南和相关技术规范标准，在收集资料和现场调查的基础上自行编制或委托有关机构编制开采方案，为节约集约开发利用矿产资源提供依据。在编制矿山初步设计和安全设施设计时要做好与开采方案的衔接。矿山企业应严格按照经审查批准的安全设施设计建设、生产。</w:t>
      </w:r>
    </w:p>
    <w:p w14:paraId="2139289A">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矿业权人自行编制或委托有关机构编制开采方案时，要强化质量把关，确保方案内容真实、客观、全面、规范。编制人员应具备相应专业技术职称要求。</w:t>
      </w:r>
    </w:p>
    <w:p w14:paraId="5A290DEC">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业权人应当承诺按相关标准规范要求开展绿色矿山建设，在“坚持开发利用与保护并重”基础上，根据资源赋存、地质背景、生态环境特征等条件，因地制宜选择合理的开采顺序、开采方式，并采取有效措施确保矿产资源开采回采率、选矿回收率和共伴生矿产综合利用率达到有关国家标准的要求。</w:t>
      </w:r>
    </w:p>
    <w:p w14:paraId="1BCC2D2C">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采矿权人在开采主要矿种的同时，对具有工业价值的共生和伴生矿产应当综合开采、合理利用，防止浪费；对暂时不能综合开采或者必须同时采出但暂时不能综合利用的矿产，应当采取有效的保护措施，防止损失破坏。</w:t>
      </w:r>
    </w:p>
    <w:p w14:paraId="0ADF5038">
      <w:pPr>
        <w:keepNext/>
        <w:keepLines/>
        <w:widowControl w:val="0"/>
        <w:spacing w:before="0" w:after="0" w:line="240" w:lineRule="auto"/>
        <w:ind w:firstLine="600" w:firstLineChars="200"/>
        <w:jc w:val="both"/>
        <w:outlineLvl w:val="0"/>
        <w:rPr>
          <w:rFonts w:hint="eastAsia" w:ascii="黑体" w:hAnsi="黑体" w:eastAsia="黑体" w:cs="宋体"/>
          <w:b w:val="0"/>
          <w:bCs/>
          <w:color w:val="000000"/>
          <w:kern w:val="44"/>
          <w:sz w:val="30"/>
          <w:szCs w:val="30"/>
          <w:lang w:val="en-US" w:eastAsia="zh-CN" w:bidi="ar-SA"/>
        </w:rPr>
      </w:pPr>
      <w:bookmarkStart w:id="80" w:name="_Toc156463651"/>
      <w:bookmarkStart w:id="81" w:name="_Toc156410930"/>
      <w:bookmarkStart w:id="82" w:name="_Toc164437482"/>
      <w:bookmarkStart w:id="83" w:name="_Toc163549733"/>
      <w:bookmarkStart w:id="84" w:name="_Toc162551731"/>
      <w:bookmarkStart w:id="85" w:name="_Toc162962735"/>
      <w:bookmarkStart w:id="86" w:name="_Toc165902633"/>
      <w:bookmarkStart w:id="87" w:name="_Toc167307725"/>
      <w:bookmarkStart w:id="88" w:name="_Toc162551462"/>
      <w:bookmarkStart w:id="89" w:name="_Toc162790493"/>
      <w:r>
        <w:rPr>
          <w:rFonts w:hint="eastAsia" w:ascii="黑体" w:hAnsi="黑体" w:eastAsia="黑体" w:cs="宋体"/>
          <w:b w:val="0"/>
          <w:bCs/>
          <w:color w:val="000000"/>
          <w:kern w:val="44"/>
          <w:sz w:val="30"/>
          <w:szCs w:val="30"/>
          <w:lang w:val="en-US" w:eastAsia="zh-CN" w:bidi="ar-SA"/>
        </w:rPr>
        <w:t>二、</w:t>
      </w:r>
      <w:bookmarkEnd w:id="80"/>
      <w:bookmarkEnd w:id="81"/>
      <w:r>
        <w:rPr>
          <w:rFonts w:hint="eastAsia" w:ascii="黑体" w:hAnsi="黑体" w:eastAsia="黑体" w:cs="宋体"/>
          <w:b w:val="0"/>
          <w:bCs/>
          <w:color w:val="000000"/>
          <w:kern w:val="44"/>
          <w:sz w:val="30"/>
          <w:szCs w:val="30"/>
          <w:lang w:val="en-US" w:eastAsia="zh-CN" w:bidi="ar-SA"/>
        </w:rPr>
        <w:t>矿产资源开采方案编制信息及承诺</w:t>
      </w:r>
      <w:bookmarkEnd w:id="82"/>
      <w:bookmarkEnd w:id="83"/>
      <w:bookmarkEnd w:id="84"/>
      <w:bookmarkEnd w:id="85"/>
      <w:bookmarkEnd w:id="86"/>
      <w:bookmarkEnd w:id="87"/>
      <w:bookmarkEnd w:id="88"/>
      <w:bookmarkEnd w:id="89"/>
    </w:p>
    <w:p w14:paraId="44346E90">
      <w:pPr>
        <w:adjustRightInd/>
        <w:snapToGrid/>
        <w:spacing w:line="360" w:lineRule="auto"/>
        <w:ind w:firstLine="0" w:firstLineChars="0"/>
        <w:jc w:val="center"/>
        <w:rPr>
          <w:rFonts w:hint="eastAsia" w:ascii="方正小标宋简体" w:hAnsi="黑体" w:eastAsia="方正小标宋简体"/>
          <w:color w:val="000000"/>
          <w:sz w:val="28"/>
          <w:szCs w:val="28"/>
        </w:rPr>
      </w:pPr>
      <w:r>
        <w:rPr>
          <w:rFonts w:hint="eastAsia" w:ascii="方正小标宋简体" w:hAnsi="黑体" w:eastAsia="方正小标宋简体"/>
          <w:color w:val="000000"/>
          <w:sz w:val="28"/>
          <w:szCs w:val="28"/>
        </w:rPr>
        <w:t>矿产资源开采方案编制信息及承诺书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45"/>
        <w:gridCol w:w="1087"/>
        <w:gridCol w:w="13"/>
        <w:gridCol w:w="1516"/>
        <w:gridCol w:w="326"/>
        <w:gridCol w:w="949"/>
        <w:gridCol w:w="1358"/>
        <w:gridCol w:w="1004"/>
      </w:tblGrid>
      <w:tr w14:paraId="53F2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222BED84">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开采方案名称</w:t>
            </w:r>
          </w:p>
        </w:tc>
        <w:tc>
          <w:tcPr>
            <w:tcW w:w="6253" w:type="dxa"/>
            <w:gridSpan w:val="7"/>
            <w:noWrap w:val="0"/>
            <w:vAlign w:val="center"/>
          </w:tcPr>
          <w:p w14:paraId="5EB7ADF4">
            <w:pPr>
              <w:adjustRightInd/>
              <w:snapToGrid w:val="0"/>
              <w:spacing w:line="240" w:lineRule="auto"/>
              <w:ind w:firstLine="0" w:firstLineChars="0"/>
              <w:jc w:val="center"/>
              <w:rPr>
                <w:rFonts w:hint="eastAsia" w:ascii="仿宋_GB2312" w:hAnsi="宋体" w:eastAsia="仿宋_GB2312"/>
                <w:b/>
                <w:color w:val="000000"/>
                <w:sz w:val="24"/>
                <w:szCs w:val="24"/>
              </w:rPr>
            </w:pPr>
            <w:r>
              <w:rPr>
                <w:rFonts w:hint="eastAsia" w:ascii="仿宋_GB2312" w:hAnsi="宋体" w:eastAsia="仿宋_GB2312"/>
                <w:b/>
                <w:color w:val="000000"/>
                <w:sz w:val="24"/>
                <w:szCs w:val="24"/>
              </w:rPr>
              <w:t>矿山名称+开采方案</w:t>
            </w:r>
          </w:p>
          <w:p w14:paraId="315AED0B">
            <w:pPr>
              <w:adjustRightInd/>
              <w:snapToGrid w:val="0"/>
              <w:spacing w:line="240" w:lineRule="auto"/>
              <w:ind w:firstLine="0" w:firstLineChars="0"/>
              <w:jc w:val="center"/>
              <w:rPr>
                <w:rFonts w:hint="eastAsia" w:ascii="仿宋_GB2312" w:hAnsi="Calibri" w:eastAsia="仿宋_GB2312"/>
                <w:color w:val="000000"/>
                <w:sz w:val="24"/>
                <w:szCs w:val="24"/>
              </w:rPr>
            </w:pPr>
            <w:r>
              <w:rPr>
                <w:rFonts w:hint="eastAsia" w:ascii="仿宋_GB2312" w:hAnsi="宋体" w:eastAsia="仿宋_GB2312"/>
                <w:color w:val="000000"/>
                <w:sz w:val="24"/>
                <w:szCs w:val="24"/>
              </w:rPr>
              <w:t>（与申请登记矿山名称一致）</w:t>
            </w:r>
          </w:p>
        </w:tc>
      </w:tr>
      <w:tr w14:paraId="3949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4239C385">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w:t>
            </w:r>
          </w:p>
          <w:p w14:paraId="6A0CE935">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业</w:t>
            </w:r>
          </w:p>
          <w:p w14:paraId="2EC049CA">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权</w:t>
            </w:r>
          </w:p>
          <w:p w14:paraId="03CC81E2">
            <w:pPr>
              <w:adjustRightInd/>
              <w:snapToGrid w:val="0"/>
              <w:spacing w:line="240" w:lineRule="auto"/>
              <w:ind w:firstLine="0" w:firstLineChars="0"/>
              <w:jc w:val="center"/>
              <w:rPr>
                <w:rFonts w:hint="eastAsia" w:ascii="黑体" w:hAnsi="黑体" w:eastAsia="黑体"/>
                <w:b/>
                <w:bCs/>
                <w:color w:val="000000"/>
                <w:sz w:val="24"/>
                <w:szCs w:val="24"/>
              </w:rPr>
            </w:pPr>
            <w:r>
              <w:rPr>
                <w:rFonts w:hint="eastAsia" w:ascii="黑体" w:hAnsi="黑体" w:eastAsia="黑体"/>
                <w:color w:val="000000"/>
                <w:sz w:val="24"/>
                <w:szCs w:val="24"/>
              </w:rPr>
              <w:t>人</w:t>
            </w:r>
          </w:p>
        </w:tc>
        <w:tc>
          <w:tcPr>
            <w:tcW w:w="1345" w:type="dxa"/>
            <w:noWrap w:val="0"/>
            <w:vAlign w:val="center"/>
          </w:tcPr>
          <w:p w14:paraId="577C20E9">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名  称</w:t>
            </w:r>
          </w:p>
        </w:tc>
        <w:tc>
          <w:tcPr>
            <w:tcW w:w="6253" w:type="dxa"/>
            <w:gridSpan w:val="7"/>
            <w:noWrap w:val="0"/>
            <w:vAlign w:val="center"/>
          </w:tcPr>
          <w:p w14:paraId="4FB3C1AC">
            <w:pPr>
              <w:adjustRightInd/>
              <w:snapToGrid w:val="0"/>
              <w:spacing w:line="240" w:lineRule="auto"/>
              <w:ind w:firstLine="0" w:firstLineChars="0"/>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（矿业权人名称）</w:t>
            </w:r>
          </w:p>
        </w:tc>
      </w:tr>
      <w:tr w14:paraId="0DDF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7AADE9B8">
            <w:pPr>
              <w:adjustRightInd/>
              <w:snapToGrid w:val="0"/>
              <w:spacing w:line="240" w:lineRule="auto"/>
              <w:ind w:firstLine="0" w:firstLineChars="0"/>
              <w:jc w:val="center"/>
              <w:rPr>
                <w:rFonts w:ascii="黑体" w:hAnsi="黑体" w:eastAsia="黑体"/>
                <w:b/>
                <w:bCs/>
                <w:color w:val="000000"/>
                <w:sz w:val="24"/>
                <w:szCs w:val="24"/>
              </w:rPr>
            </w:pPr>
          </w:p>
        </w:tc>
        <w:tc>
          <w:tcPr>
            <w:tcW w:w="1345" w:type="dxa"/>
            <w:noWrap w:val="0"/>
            <w:vAlign w:val="center"/>
          </w:tcPr>
          <w:p w14:paraId="015E38E7">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通信地址</w:t>
            </w:r>
          </w:p>
        </w:tc>
        <w:tc>
          <w:tcPr>
            <w:tcW w:w="3891" w:type="dxa"/>
            <w:gridSpan w:val="5"/>
            <w:noWrap w:val="0"/>
            <w:vAlign w:val="center"/>
          </w:tcPr>
          <w:p w14:paraId="23225206">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2284045E">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邮政编码</w:t>
            </w:r>
          </w:p>
        </w:tc>
        <w:tc>
          <w:tcPr>
            <w:tcW w:w="1004" w:type="dxa"/>
            <w:noWrap w:val="0"/>
            <w:vAlign w:val="center"/>
          </w:tcPr>
          <w:p w14:paraId="56020C02">
            <w:pPr>
              <w:adjustRightInd/>
              <w:snapToGrid w:val="0"/>
              <w:spacing w:line="240" w:lineRule="auto"/>
              <w:ind w:firstLine="0" w:firstLineChars="0"/>
              <w:jc w:val="center"/>
              <w:rPr>
                <w:rFonts w:ascii="黑体" w:hAnsi="黑体" w:eastAsia="黑体"/>
                <w:color w:val="000000"/>
                <w:sz w:val="24"/>
                <w:szCs w:val="24"/>
              </w:rPr>
            </w:pPr>
          </w:p>
        </w:tc>
      </w:tr>
      <w:tr w14:paraId="64E0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2458F337">
            <w:pPr>
              <w:adjustRightInd/>
              <w:snapToGrid w:val="0"/>
              <w:spacing w:line="240" w:lineRule="auto"/>
              <w:ind w:firstLine="0" w:firstLineChars="0"/>
              <w:jc w:val="center"/>
              <w:rPr>
                <w:rFonts w:ascii="黑体" w:hAnsi="黑体" w:eastAsia="黑体"/>
                <w:b/>
                <w:bCs/>
                <w:color w:val="000000"/>
                <w:sz w:val="24"/>
                <w:szCs w:val="24"/>
              </w:rPr>
            </w:pPr>
          </w:p>
        </w:tc>
        <w:tc>
          <w:tcPr>
            <w:tcW w:w="1345" w:type="dxa"/>
            <w:noWrap w:val="0"/>
            <w:vAlign w:val="center"/>
          </w:tcPr>
          <w:p w14:paraId="03BC0652">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联系人</w:t>
            </w:r>
          </w:p>
        </w:tc>
        <w:tc>
          <w:tcPr>
            <w:tcW w:w="1087" w:type="dxa"/>
            <w:noWrap w:val="0"/>
            <w:vAlign w:val="center"/>
          </w:tcPr>
          <w:p w14:paraId="34EC0854">
            <w:pPr>
              <w:adjustRightInd/>
              <w:snapToGrid w:val="0"/>
              <w:spacing w:line="240" w:lineRule="auto"/>
              <w:ind w:firstLine="0" w:firstLineChars="0"/>
              <w:jc w:val="center"/>
              <w:rPr>
                <w:rFonts w:ascii="Calibri" w:hAnsi="Calibri" w:eastAsia="宋体"/>
                <w:color w:val="000000"/>
                <w:sz w:val="24"/>
                <w:szCs w:val="24"/>
              </w:rPr>
            </w:pPr>
          </w:p>
        </w:tc>
        <w:tc>
          <w:tcPr>
            <w:tcW w:w="1529" w:type="dxa"/>
            <w:gridSpan w:val="2"/>
            <w:noWrap w:val="0"/>
            <w:vAlign w:val="center"/>
          </w:tcPr>
          <w:p w14:paraId="06D9D906">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1275" w:type="dxa"/>
            <w:gridSpan w:val="2"/>
            <w:noWrap w:val="0"/>
            <w:vAlign w:val="center"/>
          </w:tcPr>
          <w:p w14:paraId="04A7EFBE">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6BEAEF4B">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传 真</w:t>
            </w:r>
          </w:p>
        </w:tc>
        <w:tc>
          <w:tcPr>
            <w:tcW w:w="1004" w:type="dxa"/>
            <w:noWrap w:val="0"/>
            <w:vAlign w:val="center"/>
          </w:tcPr>
          <w:p w14:paraId="5C572B9B">
            <w:pPr>
              <w:adjustRightInd/>
              <w:snapToGrid w:val="0"/>
              <w:spacing w:line="240" w:lineRule="auto"/>
              <w:ind w:firstLine="0" w:firstLineChars="0"/>
              <w:jc w:val="center"/>
              <w:rPr>
                <w:rFonts w:ascii="黑体" w:hAnsi="黑体" w:eastAsia="黑体"/>
                <w:color w:val="000000"/>
                <w:sz w:val="24"/>
                <w:szCs w:val="24"/>
              </w:rPr>
            </w:pPr>
          </w:p>
        </w:tc>
      </w:tr>
      <w:tr w14:paraId="4CA9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17E30D66">
            <w:pPr>
              <w:adjustRightInd/>
              <w:snapToGrid w:val="0"/>
              <w:spacing w:line="240" w:lineRule="auto"/>
              <w:ind w:firstLine="0" w:firstLineChars="0"/>
              <w:jc w:val="center"/>
              <w:rPr>
                <w:rFonts w:ascii="黑体" w:hAnsi="黑体" w:eastAsia="黑体"/>
                <w:b/>
                <w:bCs/>
                <w:color w:val="000000"/>
                <w:sz w:val="24"/>
                <w:szCs w:val="24"/>
              </w:rPr>
            </w:pPr>
          </w:p>
        </w:tc>
        <w:tc>
          <w:tcPr>
            <w:tcW w:w="1345" w:type="dxa"/>
            <w:noWrap w:val="0"/>
            <w:vAlign w:val="center"/>
          </w:tcPr>
          <w:p w14:paraId="7D06BF38">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电子邮箱</w:t>
            </w:r>
          </w:p>
        </w:tc>
        <w:tc>
          <w:tcPr>
            <w:tcW w:w="6253" w:type="dxa"/>
            <w:gridSpan w:val="7"/>
            <w:noWrap w:val="0"/>
            <w:vAlign w:val="center"/>
          </w:tcPr>
          <w:p w14:paraId="70DC6B48">
            <w:pPr>
              <w:adjustRightInd/>
              <w:snapToGrid w:val="0"/>
              <w:spacing w:line="240" w:lineRule="auto"/>
              <w:ind w:firstLine="0" w:firstLineChars="0"/>
              <w:jc w:val="center"/>
              <w:rPr>
                <w:rFonts w:ascii="黑体" w:hAnsi="黑体" w:eastAsia="黑体"/>
                <w:color w:val="000000"/>
                <w:sz w:val="24"/>
                <w:szCs w:val="24"/>
              </w:rPr>
            </w:pPr>
          </w:p>
        </w:tc>
      </w:tr>
      <w:tr w14:paraId="4581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214AF7F5">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编制</w:t>
            </w:r>
          </w:p>
          <w:p w14:paraId="1D2BA0CB">
            <w:pPr>
              <w:adjustRightInd/>
              <w:snapToGrid w:val="0"/>
              <w:spacing w:line="240" w:lineRule="auto"/>
              <w:ind w:firstLine="0" w:firstLineChars="0"/>
              <w:jc w:val="center"/>
              <w:rPr>
                <w:rFonts w:hint="eastAsia" w:ascii="黑体" w:hAnsi="黑体" w:eastAsia="黑体"/>
                <w:b/>
                <w:bCs/>
                <w:color w:val="000000"/>
                <w:sz w:val="24"/>
                <w:szCs w:val="24"/>
              </w:rPr>
            </w:pPr>
            <w:r>
              <w:rPr>
                <w:rFonts w:hint="eastAsia" w:ascii="黑体" w:hAnsi="黑体" w:eastAsia="黑体"/>
                <w:color w:val="000000"/>
                <w:sz w:val="24"/>
                <w:szCs w:val="24"/>
              </w:rPr>
              <w:t>单位</w:t>
            </w:r>
            <w:r>
              <w:rPr>
                <w:rFonts w:hint="eastAsia" w:ascii="黑体" w:hAnsi="黑体" w:eastAsia="黑体" w:cs="黑体"/>
                <w:color w:val="000000"/>
                <w:sz w:val="24"/>
                <w:szCs w:val="24"/>
              </w:rPr>
              <w:t>（矿业权人自行编制可不填）</w:t>
            </w:r>
          </w:p>
        </w:tc>
        <w:tc>
          <w:tcPr>
            <w:tcW w:w="1345" w:type="dxa"/>
            <w:noWrap w:val="0"/>
            <w:vAlign w:val="center"/>
          </w:tcPr>
          <w:p w14:paraId="3F4A49C8">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名  称</w:t>
            </w:r>
          </w:p>
        </w:tc>
        <w:tc>
          <w:tcPr>
            <w:tcW w:w="6253" w:type="dxa"/>
            <w:gridSpan w:val="7"/>
            <w:noWrap w:val="0"/>
            <w:vAlign w:val="center"/>
          </w:tcPr>
          <w:p w14:paraId="5F341F50">
            <w:pPr>
              <w:adjustRightInd/>
              <w:snapToGrid w:val="0"/>
              <w:spacing w:line="240" w:lineRule="auto"/>
              <w:ind w:firstLine="0" w:firstLineChars="0"/>
              <w:jc w:val="center"/>
              <w:rPr>
                <w:rFonts w:ascii="黑体" w:hAnsi="黑体" w:eastAsia="黑体"/>
                <w:color w:val="000000"/>
                <w:sz w:val="24"/>
                <w:szCs w:val="24"/>
              </w:rPr>
            </w:pPr>
          </w:p>
        </w:tc>
      </w:tr>
      <w:tr w14:paraId="372C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4DB7F147">
            <w:pPr>
              <w:adjustRightInd/>
              <w:snapToGrid w:val="0"/>
              <w:spacing w:line="240" w:lineRule="auto"/>
              <w:ind w:firstLine="0" w:firstLineChars="0"/>
              <w:jc w:val="center"/>
              <w:rPr>
                <w:rFonts w:ascii="黑体" w:hAnsi="黑体" w:eastAsia="黑体"/>
                <w:color w:val="000000"/>
                <w:sz w:val="24"/>
                <w:szCs w:val="24"/>
              </w:rPr>
            </w:pPr>
          </w:p>
        </w:tc>
        <w:tc>
          <w:tcPr>
            <w:tcW w:w="1345" w:type="dxa"/>
            <w:noWrap w:val="0"/>
            <w:vAlign w:val="center"/>
          </w:tcPr>
          <w:p w14:paraId="0A0FF08B">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通信地址</w:t>
            </w:r>
          </w:p>
        </w:tc>
        <w:tc>
          <w:tcPr>
            <w:tcW w:w="3891" w:type="dxa"/>
            <w:gridSpan w:val="5"/>
            <w:noWrap w:val="0"/>
            <w:vAlign w:val="center"/>
          </w:tcPr>
          <w:p w14:paraId="0CB48DFE">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4302760C">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邮政编码</w:t>
            </w:r>
          </w:p>
        </w:tc>
        <w:tc>
          <w:tcPr>
            <w:tcW w:w="1004" w:type="dxa"/>
            <w:noWrap w:val="0"/>
            <w:vAlign w:val="center"/>
          </w:tcPr>
          <w:p w14:paraId="09F3948C">
            <w:pPr>
              <w:adjustRightInd/>
              <w:snapToGrid w:val="0"/>
              <w:spacing w:line="240" w:lineRule="auto"/>
              <w:ind w:firstLine="0" w:firstLineChars="0"/>
              <w:jc w:val="center"/>
              <w:rPr>
                <w:rFonts w:ascii="黑体" w:hAnsi="黑体" w:eastAsia="黑体"/>
                <w:color w:val="000000"/>
                <w:sz w:val="24"/>
                <w:szCs w:val="24"/>
              </w:rPr>
            </w:pPr>
          </w:p>
        </w:tc>
      </w:tr>
      <w:tr w14:paraId="5386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23F3EFAD">
            <w:pPr>
              <w:adjustRightInd/>
              <w:snapToGrid w:val="0"/>
              <w:spacing w:line="240" w:lineRule="auto"/>
              <w:ind w:firstLine="0" w:firstLineChars="0"/>
              <w:jc w:val="center"/>
              <w:rPr>
                <w:rFonts w:ascii="黑体" w:hAnsi="黑体" w:eastAsia="黑体"/>
                <w:color w:val="000000"/>
                <w:sz w:val="24"/>
                <w:szCs w:val="24"/>
              </w:rPr>
            </w:pPr>
          </w:p>
        </w:tc>
        <w:tc>
          <w:tcPr>
            <w:tcW w:w="1345" w:type="dxa"/>
            <w:noWrap w:val="0"/>
            <w:vAlign w:val="center"/>
          </w:tcPr>
          <w:p w14:paraId="6AACC190">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联系人</w:t>
            </w:r>
          </w:p>
        </w:tc>
        <w:tc>
          <w:tcPr>
            <w:tcW w:w="1087" w:type="dxa"/>
            <w:noWrap w:val="0"/>
            <w:vAlign w:val="center"/>
          </w:tcPr>
          <w:p w14:paraId="58E5DACB">
            <w:pPr>
              <w:adjustRightInd/>
              <w:snapToGrid w:val="0"/>
              <w:spacing w:line="240" w:lineRule="auto"/>
              <w:ind w:firstLine="0" w:firstLineChars="0"/>
              <w:jc w:val="center"/>
              <w:rPr>
                <w:rFonts w:ascii="Calibri" w:hAnsi="Calibri" w:eastAsia="宋体"/>
                <w:color w:val="000000"/>
                <w:sz w:val="24"/>
                <w:szCs w:val="24"/>
              </w:rPr>
            </w:pPr>
          </w:p>
        </w:tc>
        <w:tc>
          <w:tcPr>
            <w:tcW w:w="1529" w:type="dxa"/>
            <w:gridSpan w:val="2"/>
            <w:noWrap w:val="0"/>
            <w:vAlign w:val="center"/>
          </w:tcPr>
          <w:p w14:paraId="6E3BA307">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1275" w:type="dxa"/>
            <w:gridSpan w:val="2"/>
            <w:noWrap w:val="0"/>
            <w:vAlign w:val="center"/>
          </w:tcPr>
          <w:p w14:paraId="577DE93A">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22600B73">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传 真</w:t>
            </w:r>
          </w:p>
        </w:tc>
        <w:tc>
          <w:tcPr>
            <w:tcW w:w="1004" w:type="dxa"/>
            <w:noWrap w:val="0"/>
            <w:vAlign w:val="center"/>
          </w:tcPr>
          <w:p w14:paraId="4BC14402">
            <w:pPr>
              <w:adjustRightInd/>
              <w:snapToGrid w:val="0"/>
              <w:spacing w:line="240" w:lineRule="auto"/>
              <w:ind w:firstLine="0" w:firstLineChars="0"/>
              <w:jc w:val="center"/>
              <w:rPr>
                <w:rFonts w:ascii="黑体" w:hAnsi="黑体" w:eastAsia="黑体"/>
                <w:color w:val="000000"/>
                <w:sz w:val="24"/>
                <w:szCs w:val="24"/>
              </w:rPr>
            </w:pPr>
          </w:p>
        </w:tc>
      </w:tr>
      <w:tr w14:paraId="7A0E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2449B426">
            <w:pPr>
              <w:adjustRightInd/>
              <w:snapToGrid w:val="0"/>
              <w:spacing w:line="240" w:lineRule="auto"/>
              <w:ind w:firstLine="0" w:firstLineChars="0"/>
              <w:jc w:val="center"/>
              <w:rPr>
                <w:rFonts w:ascii="黑体" w:hAnsi="黑体" w:eastAsia="黑体"/>
                <w:color w:val="000000"/>
                <w:sz w:val="24"/>
                <w:szCs w:val="24"/>
              </w:rPr>
            </w:pPr>
          </w:p>
        </w:tc>
        <w:tc>
          <w:tcPr>
            <w:tcW w:w="1345" w:type="dxa"/>
            <w:noWrap w:val="0"/>
            <w:vAlign w:val="center"/>
          </w:tcPr>
          <w:p w14:paraId="1F1F7460">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电子邮箱</w:t>
            </w:r>
          </w:p>
        </w:tc>
        <w:tc>
          <w:tcPr>
            <w:tcW w:w="6253" w:type="dxa"/>
            <w:gridSpan w:val="7"/>
            <w:noWrap w:val="0"/>
            <w:vAlign w:val="center"/>
          </w:tcPr>
          <w:p w14:paraId="1D59B303">
            <w:pPr>
              <w:adjustRightInd/>
              <w:snapToGrid w:val="0"/>
              <w:spacing w:line="240" w:lineRule="auto"/>
              <w:ind w:firstLine="0" w:firstLineChars="0"/>
              <w:jc w:val="center"/>
              <w:rPr>
                <w:rFonts w:ascii="Calibri" w:hAnsi="Calibri" w:eastAsia="宋体"/>
                <w:color w:val="000000"/>
                <w:sz w:val="24"/>
                <w:szCs w:val="24"/>
              </w:rPr>
            </w:pPr>
          </w:p>
        </w:tc>
      </w:tr>
      <w:tr w14:paraId="5943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2269" w:type="dxa"/>
            <w:gridSpan w:val="2"/>
            <w:noWrap w:val="0"/>
            <w:vAlign w:val="center"/>
          </w:tcPr>
          <w:p w14:paraId="19A7E90A">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开采方案</w:t>
            </w:r>
          </w:p>
          <w:p w14:paraId="570182C7">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编制情形</w:t>
            </w:r>
          </w:p>
        </w:tc>
        <w:tc>
          <w:tcPr>
            <w:tcW w:w="6253" w:type="dxa"/>
            <w:gridSpan w:val="7"/>
            <w:noWrap w:val="0"/>
            <w:vAlign w:val="center"/>
          </w:tcPr>
          <w:p w14:paraId="7B53314F">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□首次申请采矿许可    </w:t>
            </w:r>
          </w:p>
          <w:p w14:paraId="3F478207">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□扩大开采区域（涉及资源储量或采矿工程的）</w:t>
            </w:r>
          </w:p>
          <w:p w14:paraId="76975E56">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□缩小开采区域（涉及资源储量或采矿工程的）    </w:t>
            </w:r>
          </w:p>
          <w:p w14:paraId="388D62A8">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□变更矿种</w:t>
            </w:r>
          </w:p>
          <w:p w14:paraId="421B8F73">
            <w:pPr>
              <w:adjustRightInd/>
              <w:snapToGrid/>
              <w:spacing w:line="300" w:lineRule="auto"/>
              <w:ind w:firstLine="482" w:firstLineChars="0"/>
              <w:rPr>
                <w:rFonts w:hint="eastAsia" w:ascii="黑体" w:hAnsi="黑体" w:eastAsia="黑体"/>
                <w:color w:val="000000"/>
                <w:spacing w:val="6"/>
                <w:szCs w:val="21"/>
              </w:rPr>
            </w:pPr>
            <w:r>
              <w:rPr>
                <w:rFonts w:hint="eastAsia" w:ascii="仿宋_GB2312" w:hAnsi="宋体" w:eastAsia="仿宋_GB2312" w:cs="宋体"/>
                <w:color w:val="000000"/>
                <w:sz w:val="24"/>
                <w:szCs w:val="24"/>
              </w:rPr>
              <w:t>□变更开采方式</w:t>
            </w:r>
          </w:p>
        </w:tc>
      </w:tr>
      <w:tr w14:paraId="67F8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restart"/>
            <w:noWrap w:val="0"/>
            <w:vAlign w:val="center"/>
          </w:tcPr>
          <w:p w14:paraId="0FF42C5D">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矿业权信息</w:t>
            </w:r>
          </w:p>
        </w:tc>
        <w:tc>
          <w:tcPr>
            <w:tcW w:w="1100" w:type="dxa"/>
            <w:gridSpan w:val="2"/>
            <w:vMerge w:val="restart"/>
            <w:noWrap w:val="0"/>
            <w:vAlign w:val="center"/>
          </w:tcPr>
          <w:p w14:paraId="26B6DB8F">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探矿权信息</w:t>
            </w:r>
          </w:p>
        </w:tc>
        <w:tc>
          <w:tcPr>
            <w:tcW w:w="1842" w:type="dxa"/>
            <w:gridSpan w:val="2"/>
            <w:noWrap w:val="0"/>
            <w:vAlign w:val="center"/>
          </w:tcPr>
          <w:p w14:paraId="1B429009">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探矿权人</w:t>
            </w:r>
          </w:p>
        </w:tc>
        <w:tc>
          <w:tcPr>
            <w:tcW w:w="3311" w:type="dxa"/>
            <w:gridSpan w:val="3"/>
            <w:noWrap w:val="0"/>
            <w:vAlign w:val="center"/>
          </w:tcPr>
          <w:p w14:paraId="6C3C93E2">
            <w:pPr>
              <w:adjustRightInd/>
              <w:snapToGrid/>
              <w:spacing w:line="240" w:lineRule="auto"/>
              <w:ind w:firstLine="0" w:firstLineChars="0"/>
              <w:jc w:val="center"/>
              <w:rPr>
                <w:rFonts w:hint="eastAsia" w:ascii="黑体" w:hAnsi="黑体" w:eastAsia="黑体" w:cs="宋体"/>
                <w:color w:val="000000"/>
                <w:sz w:val="24"/>
                <w:szCs w:val="24"/>
              </w:rPr>
            </w:pPr>
          </w:p>
        </w:tc>
      </w:tr>
      <w:tr w14:paraId="172D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gridSpan w:val="2"/>
            <w:vMerge w:val="continue"/>
            <w:noWrap w:val="0"/>
            <w:vAlign w:val="center"/>
          </w:tcPr>
          <w:p w14:paraId="79C4A2E3">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07E387C9">
            <w:pPr>
              <w:adjustRightInd/>
              <w:snapToGrid/>
              <w:spacing w:line="240" w:lineRule="auto"/>
              <w:ind w:firstLine="0" w:firstLineChars="0"/>
              <w:jc w:val="center"/>
              <w:rPr>
                <w:rFonts w:hint="eastAsia" w:ascii="黑体" w:hAnsi="黑体" w:eastAsia="黑体" w:cs="宋体"/>
                <w:color w:val="000000"/>
                <w:sz w:val="24"/>
                <w:szCs w:val="24"/>
              </w:rPr>
            </w:pPr>
          </w:p>
        </w:tc>
        <w:tc>
          <w:tcPr>
            <w:tcW w:w="1842" w:type="dxa"/>
            <w:gridSpan w:val="2"/>
            <w:noWrap w:val="0"/>
            <w:vAlign w:val="center"/>
          </w:tcPr>
          <w:p w14:paraId="2CC78889">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不动产权证书（探矿权）证号</w:t>
            </w:r>
          </w:p>
        </w:tc>
        <w:tc>
          <w:tcPr>
            <w:tcW w:w="3311" w:type="dxa"/>
            <w:gridSpan w:val="3"/>
            <w:noWrap w:val="0"/>
            <w:vAlign w:val="center"/>
          </w:tcPr>
          <w:p w14:paraId="1501723F">
            <w:pPr>
              <w:adjustRightInd/>
              <w:snapToGrid/>
              <w:spacing w:line="240" w:lineRule="auto"/>
              <w:ind w:firstLine="0" w:firstLineChars="0"/>
              <w:jc w:val="center"/>
              <w:rPr>
                <w:rFonts w:hint="eastAsia" w:ascii="黑体" w:hAnsi="黑体" w:eastAsia="黑体" w:cs="宋体"/>
                <w:color w:val="000000"/>
                <w:sz w:val="24"/>
                <w:szCs w:val="24"/>
              </w:rPr>
            </w:pPr>
          </w:p>
        </w:tc>
      </w:tr>
      <w:tr w14:paraId="7808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3C28F79C">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2E92FE31">
            <w:pPr>
              <w:adjustRightInd/>
              <w:snapToGrid/>
              <w:spacing w:line="240" w:lineRule="auto"/>
              <w:ind w:firstLine="0" w:firstLineChars="0"/>
              <w:jc w:val="center"/>
              <w:rPr>
                <w:rFonts w:hint="eastAsia" w:ascii="黑体" w:hAnsi="黑体" w:eastAsia="黑体" w:cs="宋体"/>
                <w:color w:val="000000"/>
                <w:sz w:val="24"/>
                <w:szCs w:val="24"/>
              </w:rPr>
            </w:pPr>
          </w:p>
        </w:tc>
        <w:tc>
          <w:tcPr>
            <w:tcW w:w="1842" w:type="dxa"/>
            <w:gridSpan w:val="2"/>
            <w:noWrap w:val="0"/>
            <w:vAlign w:val="center"/>
          </w:tcPr>
          <w:p w14:paraId="1AB94C6B">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探矿权有效期</w:t>
            </w:r>
          </w:p>
        </w:tc>
        <w:tc>
          <w:tcPr>
            <w:tcW w:w="3311" w:type="dxa"/>
            <w:gridSpan w:val="3"/>
            <w:noWrap w:val="0"/>
            <w:vAlign w:val="center"/>
          </w:tcPr>
          <w:p w14:paraId="58B0D710">
            <w:pPr>
              <w:adjustRightInd/>
              <w:snapToGrid/>
              <w:spacing w:line="240" w:lineRule="auto"/>
              <w:ind w:firstLine="0" w:firstLineChars="0"/>
              <w:jc w:val="center"/>
              <w:rPr>
                <w:rFonts w:hint="eastAsia" w:ascii="黑体" w:hAnsi="黑体" w:eastAsia="黑体" w:cs="宋体"/>
                <w:color w:val="000000"/>
                <w:sz w:val="24"/>
                <w:szCs w:val="24"/>
              </w:rPr>
            </w:pPr>
          </w:p>
        </w:tc>
      </w:tr>
      <w:tr w14:paraId="2694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2A67D5F9">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restart"/>
            <w:noWrap w:val="0"/>
            <w:vAlign w:val="center"/>
          </w:tcPr>
          <w:p w14:paraId="060A99EF">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采矿权信息</w:t>
            </w:r>
          </w:p>
        </w:tc>
        <w:tc>
          <w:tcPr>
            <w:tcW w:w="1842" w:type="dxa"/>
            <w:gridSpan w:val="2"/>
            <w:noWrap w:val="0"/>
            <w:vAlign w:val="center"/>
          </w:tcPr>
          <w:p w14:paraId="06D883B0">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采矿权人</w:t>
            </w:r>
          </w:p>
        </w:tc>
        <w:tc>
          <w:tcPr>
            <w:tcW w:w="3311" w:type="dxa"/>
            <w:gridSpan w:val="3"/>
            <w:noWrap w:val="0"/>
            <w:vAlign w:val="center"/>
          </w:tcPr>
          <w:p w14:paraId="4C960B57">
            <w:pPr>
              <w:adjustRightInd/>
              <w:snapToGrid/>
              <w:spacing w:line="240" w:lineRule="auto"/>
              <w:ind w:firstLine="0" w:firstLineChars="0"/>
              <w:jc w:val="center"/>
              <w:rPr>
                <w:rFonts w:hint="eastAsia" w:ascii="黑体" w:hAnsi="黑体" w:eastAsia="黑体" w:cs="宋体"/>
                <w:color w:val="000000"/>
                <w:sz w:val="24"/>
                <w:szCs w:val="24"/>
              </w:rPr>
            </w:pPr>
          </w:p>
        </w:tc>
      </w:tr>
      <w:tr w14:paraId="0B6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gridSpan w:val="2"/>
            <w:vMerge w:val="continue"/>
            <w:noWrap w:val="0"/>
            <w:vAlign w:val="center"/>
          </w:tcPr>
          <w:p w14:paraId="7605F1A0">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41DE7027">
            <w:pPr>
              <w:adjustRightInd/>
              <w:snapToGrid/>
              <w:spacing w:line="240" w:lineRule="auto"/>
              <w:ind w:firstLine="840" w:firstLineChars="350"/>
              <w:rPr>
                <w:rFonts w:hint="eastAsia" w:ascii="黑体" w:hAnsi="黑体" w:eastAsia="黑体" w:cs="宋体"/>
                <w:color w:val="000000"/>
                <w:sz w:val="24"/>
                <w:szCs w:val="24"/>
              </w:rPr>
            </w:pPr>
          </w:p>
        </w:tc>
        <w:tc>
          <w:tcPr>
            <w:tcW w:w="1842" w:type="dxa"/>
            <w:gridSpan w:val="2"/>
            <w:noWrap w:val="0"/>
            <w:vAlign w:val="center"/>
          </w:tcPr>
          <w:p w14:paraId="607A34A9">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不动产权证书（采矿权）证号</w:t>
            </w:r>
          </w:p>
        </w:tc>
        <w:tc>
          <w:tcPr>
            <w:tcW w:w="3311" w:type="dxa"/>
            <w:gridSpan w:val="3"/>
            <w:noWrap w:val="0"/>
            <w:vAlign w:val="center"/>
          </w:tcPr>
          <w:p w14:paraId="13AC65E0">
            <w:pPr>
              <w:adjustRightInd/>
              <w:snapToGrid/>
              <w:spacing w:line="240" w:lineRule="auto"/>
              <w:ind w:firstLine="0" w:firstLineChars="0"/>
              <w:jc w:val="center"/>
              <w:rPr>
                <w:rFonts w:hint="eastAsia" w:ascii="黑体" w:hAnsi="黑体" w:eastAsia="黑体" w:cs="宋体"/>
                <w:color w:val="000000"/>
                <w:sz w:val="24"/>
                <w:szCs w:val="24"/>
              </w:rPr>
            </w:pPr>
          </w:p>
        </w:tc>
      </w:tr>
      <w:tr w14:paraId="4B3A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0364A5B0">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33D95BF1">
            <w:pPr>
              <w:adjustRightInd/>
              <w:snapToGrid/>
              <w:spacing w:line="240" w:lineRule="auto"/>
              <w:ind w:firstLine="840" w:firstLineChars="350"/>
              <w:rPr>
                <w:rFonts w:hint="eastAsia" w:ascii="黑体" w:hAnsi="黑体" w:eastAsia="黑体" w:cs="宋体"/>
                <w:color w:val="000000"/>
                <w:sz w:val="24"/>
                <w:szCs w:val="24"/>
              </w:rPr>
            </w:pPr>
          </w:p>
        </w:tc>
        <w:tc>
          <w:tcPr>
            <w:tcW w:w="1842" w:type="dxa"/>
            <w:gridSpan w:val="2"/>
            <w:noWrap w:val="0"/>
            <w:vAlign w:val="center"/>
          </w:tcPr>
          <w:p w14:paraId="209012FF">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采矿权有效期</w:t>
            </w:r>
          </w:p>
        </w:tc>
        <w:tc>
          <w:tcPr>
            <w:tcW w:w="3311" w:type="dxa"/>
            <w:gridSpan w:val="3"/>
            <w:noWrap w:val="0"/>
            <w:vAlign w:val="center"/>
          </w:tcPr>
          <w:p w14:paraId="39A53234">
            <w:pPr>
              <w:adjustRightInd/>
              <w:snapToGrid/>
              <w:spacing w:line="240" w:lineRule="auto"/>
              <w:ind w:firstLine="0" w:firstLineChars="0"/>
              <w:jc w:val="center"/>
              <w:rPr>
                <w:rFonts w:hint="eastAsia" w:ascii="黑体" w:hAnsi="黑体" w:eastAsia="黑体" w:cs="宋体"/>
                <w:color w:val="000000"/>
                <w:sz w:val="24"/>
                <w:szCs w:val="24"/>
              </w:rPr>
            </w:pPr>
          </w:p>
        </w:tc>
      </w:tr>
      <w:tr w14:paraId="01F7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4" w:hRule="atLeast"/>
          <w:jc w:val="center"/>
        </w:trPr>
        <w:tc>
          <w:tcPr>
            <w:tcW w:w="2269" w:type="dxa"/>
            <w:gridSpan w:val="2"/>
            <w:noWrap w:val="0"/>
            <w:vAlign w:val="center"/>
          </w:tcPr>
          <w:p w14:paraId="25001862">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矿业权人承诺</w:t>
            </w:r>
          </w:p>
        </w:tc>
        <w:tc>
          <w:tcPr>
            <w:tcW w:w="6253" w:type="dxa"/>
            <w:gridSpan w:val="7"/>
            <w:noWrap w:val="0"/>
            <w:vAlign w:val="center"/>
          </w:tcPr>
          <w:p w14:paraId="5B97F9DB">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我单位已按要求编制开采方案，现承诺如下：</w:t>
            </w:r>
          </w:p>
          <w:p w14:paraId="19D67996">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1.方案内容真实、符合技术规范要求。</w:t>
            </w:r>
          </w:p>
          <w:p w14:paraId="4A590D3F">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将按照本方案做好矿产资源合理开发利用和保护工作，严格按照批准的开采区域、开采方式、开采矿种等进行开采。矿产资源开采回采率、选矿回收率和共伴生矿产综合利用率达到国家有关标准要求。自觉接受相关部门监督管理。</w:t>
            </w:r>
          </w:p>
          <w:p w14:paraId="6B09AA7B">
            <w:pPr>
              <w:adjustRightInd/>
              <w:snapToGrid/>
              <w:spacing w:line="300" w:lineRule="auto"/>
              <w:ind w:firstLine="482" w:firstLineChars="0"/>
              <w:rPr>
                <w:rFonts w:hint="eastAsia" w:ascii="仿宋_GB2312" w:hAnsi="宋体" w:eastAsia="仿宋_GB2312"/>
                <w:color w:val="000000"/>
                <w:sz w:val="24"/>
                <w:szCs w:val="24"/>
              </w:rPr>
            </w:pPr>
            <w:r>
              <w:rPr>
                <w:rFonts w:hint="eastAsia" w:ascii="仿宋_GB2312" w:hAnsi="宋体" w:eastAsia="仿宋_GB2312" w:cs="宋体"/>
                <w:color w:val="000000"/>
                <w:sz w:val="24"/>
                <w:szCs w:val="24"/>
              </w:rPr>
              <w:t>3.严格遵守矿产资源法律法规、相关矿业权管理政策，依法有效保护、合理开采、综合利用矿产资源，依法保护生态环境，建设绿色矿山。</w:t>
            </w:r>
          </w:p>
          <w:p w14:paraId="441FFA16">
            <w:pPr>
              <w:adjustRightInd/>
              <w:snapToGrid/>
              <w:spacing w:line="276" w:lineRule="auto"/>
              <w:ind w:firstLine="0" w:firstLineChars="0"/>
              <w:rPr>
                <w:rFonts w:hint="eastAsia" w:ascii="仿宋_GB2312" w:hAnsi="宋体" w:eastAsia="仿宋_GB2312" w:cs="宋体"/>
                <w:color w:val="000000"/>
                <w:sz w:val="24"/>
                <w:szCs w:val="24"/>
              </w:rPr>
            </w:pPr>
          </w:p>
          <w:p w14:paraId="1901E433">
            <w:pPr>
              <w:adjustRightInd/>
              <w:snapToGrid/>
              <w:spacing w:line="276" w:lineRule="auto"/>
              <w:ind w:firstLine="0" w:firstLineChars="0"/>
              <w:rPr>
                <w:rFonts w:hint="eastAsia" w:ascii="仿宋_GB2312" w:hAnsi="宋体" w:eastAsia="仿宋_GB2312" w:cs="宋体"/>
                <w:color w:val="000000"/>
                <w:sz w:val="24"/>
                <w:szCs w:val="24"/>
              </w:rPr>
            </w:pPr>
          </w:p>
          <w:p w14:paraId="1AACFB51">
            <w:pPr>
              <w:adjustRightInd/>
              <w:snapToGrid/>
              <w:spacing w:line="240" w:lineRule="auto"/>
              <w:ind w:right="480" w:firstLine="0" w:firstLineChars="0"/>
              <w:jc w:val="center"/>
              <w:rPr>
                <w:rFonts w:hint="eastAsia" w:ascii="仿宋_GB2312" w:hAnsi="宋体" w:eastAsia="仿宋_GB2312" w:cs="宋体"/>
                <w:color w:val="000000"/>
                <w:sz w:val="24"/>
                <w:szCs w:val="24"/>
                <w:u w:val="single"/>
              </w:rPr>
            </w:pPr>
            <w:r>
              <w:rPr>
                <w:rFonts w:hint="eastAsia" w:ascii="仿宋_GB2312" w:hAnsi="宋体" w:eastAsia="仿宋_GB2312" w:cs="宋体"/>
                <w:color w:val="000000"/>
                <w:sz w:val="24"/>
                <w:szCs w:val="24"/>
              </w:rPr>
              <w:t xml:space="preserve">           矿业权人（盖章）：</w:t>
            </w:r>
          </w:p>
        </w:tc>
      </w:tr>
    </w:tbl>
    <w:p w14:paraId="371DCE27">
      <w:pPr>
        <w:adjustRightInd/>
        <w:snapToGrid/>
        <w:spacing w:line="240" w:lineRule="auto"/>
        <w:ind w:firstLine="0" w:firstLineChars="0"/>
        <w:rPr>
          <w:rFonts w:hint="eastAsia" w:ascii="黑体" w:hAnsi="黑体" w:eastAsia="黑体" w:cs="宋体"/>
          <w:b/>
          <w:color w:val="000000"/>
          <w:sz w:val="30"/>
          <w:szCs w:val="30"/>
        </w:rPr>
      </w:pPr>
      <w:bookmarkStart w:id="90" w:name="_Toc156410931"/>
      <w:bookmarkStart w:id="91" w:name="_Toc156463652"/>
      <w:bookmarkStart w:id="92" w:name="_Toc162551732"/>
      <w:bookmarkStart w:id="93" w:name="_Toc162551463"/>
      <w:bookmarkStart w:id="94" w:name="_Toc162790494"/>
      <w:bookmarkStart w:id="95" w:name="_Toc162962736"/>
      <w:r>
        <w:rPr>
          <w:rFonts w:hint="eastAsia" w:ascii="Calibri" w:hAnsi="Calibri" w:eastAsia="宋体"/>
          <w:color w:val="000000"/>
          <w:szCs w:val="22"/>
        </w:rPr>
        <w:br w:type="page"/>
      </w:r>
      <w:bookmarkStart w:id="96" w:name="_Toc165902634"/>
      <w:bookmarkStart w:id="97" w:name="_Toc164437483"/>
      <w:bookmarkStart w:id="98" w:name="_Toc163549734"/>
      <w:bookmarkStart w:id="99" w:name="_Toc167307726"/>
      <w:r>
        <w:rPr>
          <w:rFonts w:hint="eastAsia" w:ascii="Calibri" w:hAnsi="Calibri" w:eastAsia="宋体"/>
          <w:color w:val="000000"/>
          <w:szCs w:val="22"/>
        </w:rPr>
        <w:t xml:space="preserve">    </w:t>
      </w:r>
      <w:r>
        <w:rPr>
          <w:rFonts w:hint="eastAsia" w:ascii="黑体" w:hAnsi="黑体" w:eastAsia="黑体" w:cs="宋体"/>
          <w:bCs/>
          <w:color w:val="000000"/>
          <w:sz w:val="30"/>
          <w:szCs w:val="30"/>
        </w:rPr>
        <w:t>三、</w:t>
      </w:r>
      <w:bookmarkEnd w:id="90"/>
      <w:bookmarkEnd w:id="91"/>
      <w:r>
        <w:rPr>
          <w:rFonts w:hint="eastAsia" w:ascii="黑体" w:hAnsi="黑体" w:eastAsia="黑体" w:cs="宋体"/>
          <w:bCs/>
          <w:color w:val="000000"/>
          <w:sz w:val="30"/>
          <w:szCs w:val="30"/>
        </w:rPr>
        <w:t>矿产资源开采方案综合信息表</w:t>
      </w:r>
      <w:bookmarkEnd w:id="92"/>
      <w:bookmarkEnd w:id="93"/>
      <w:bookmarkEnd w:id="94"/>
      <w:bookmarkEnd w:id="95"/>
      <w:bookmarkEnd w:id="96"/>
      <w:bookmarkEnd w:id="97"/>
      <w:bookmarkEnd w:id="98"/>
      <w:bookmarkEnd w:id="9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453"/>
        <w:gridCol w:w="1573"/>
        <w:gridCol w:w="539"/>
        <w:gridCol w:w="142"/>
        <w:gridCol w:w="1513"/>
        <w:gridCol w:w="1514"/>
      </w:tblGrid>
      <w:tr w14:paraId="2DFF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2" w:type="dxa"/>
            <w:gridSpan w:val="7"/>
            <w:noWrap w:val="0"/>
            <w:vAlign w:val="center"/>
          </w:tcPr>
          <w:p w14:paraId="0B3EC5BE">
            <w:pPr>
              <w:adjustRightInd/>
              <w:snapToGrid w:val="0"/>
              <w:spacing w:line="240" w:lineRule="auto"/>
              <w:ind w:firstLine="0" w:firstLineChars="0"/>
              <w:jc w:val="center"/>
              <w:rPr>
                <w:rFonts w:hint="eastAsia" w:ascii="方正小标宋简体" w:hAnsi="宋体" w:eastAsia="方正小标宋简体"/>
                <w:color w:val="000000"/>
                <w:sz w:val="28"/>
                <w:szCs w:val="28"/>
              </w:rPr>
            </w:pPr>
            <w:r>
              <w:rPr>
                <w:rFonts w:ascii="Times New Roman" w:hAnsi="Times New Roman" w:eastAsia="仿宋_GB2312"/>
                <w:color w:val="000000"/>
                <w:sz w:val="24"/>
                <w:szCs w:val="24"/>
              </w:rPr>
              <w:t>××××</w:t>
            </w:r>
            <w:r>
              <w:rPr>
                <w:rFonts w:hint="eastAsia" w:ascii="方正小标宋简体" w:hAnsi="宋体" w:eastAsia="方正小标宋简体"/>
                <w:color w:val="000000"/>
                <w:sz w:val="24"/>
                <w:szCs w:val="28"/>
              </w:rPr>
              <w:t>矿</w:t>
            </w:r>
            <w:r>
              <w:rPr>
                <w:rFonts w:hint="eastAsia" w:ascii="方正小标宋简体" w:hAnsi="黑体" w:eastAsia="方正小标宋简体"/>
                <w:color w:val="000000"/>
                <w:sz w:val="24"/>
                <w:szCs w:val="28"/>
              </w:rPr>
              <w:t>开采方案综合信息表</w:t>
            </w:r>
          </w:p>
        </w:tc>
      </w:tr>
      <w:tr w14:paraId="672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noWrap w:val="0"/>
            <w:vAlign w:val="center"/>
          </w:tcPr>
          <w:p w14:paraId="05050E4C">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企业名称</w:t>
            </w:r>
          </w:p>
        </w:tc>
        <w:tc>
          <w:tcPr>
            <w:tcW w:w="6734" w:type="dxa"/>
            <w:gridSpan w:val="6"/>
            <w:noWrap w:val="0"/>
            <w:vAlign w:val="center"/>
          </w:tcPr>
          <w:p w14:paraId="17800373">
            <w:pPr>
              <w:adjustRightInd/>
              <w:snapToGrid w:val="0"/>
              <w:spacing w:line="240" w:lineRule="auto"/>
              <w:ind w:firstLine="0" w:firstLineChars="0"/>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（矿业权人名称）</w:t>
            </w:r>
          </w:p>
        </w:tc>
      </w:tr>
      <w:tr w14:paraId="40AA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noWrap w:val="0"/>
            <w:vAlign w:val="center"/>
          </w:tcPr>
          <w:p w14:paraId="60ACA78B">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矿山名称</w:t>
            </w:r>
          </w:p>
        </w:tc>
        <w:tc>
          <w:tcPr>
            <w:tcW w:w="6734" w:type="dxa"/>
            <w:gridSpan w:val="6"/>
            <w:noWrap w:val="0"/>
            <w:vAlign w:val="center"/>
          </w:tcPr>
          <w:p w14:paraId="4752DEF0">
            <w:pPr>
              <w:adjustRightInd/>
              <w:snapToGrid w:val="0"/>
              <w:spacing w:line="240" w:lineRule="auto"/>
              <w:ind w:firstLine="0" w:firstLineChars="0"/>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w:t>
            </w:r>
            <w:r>
              <w:rPr>
                <w:rFonts w:hint="eastAsia" w:ascii="仿宋_GB2312" w:hAnsi="宋体" w:eastAsia="仿宋_GB2312"/>
                <w:color w:val="000000"/>
                <w:sz w:val="24"/>
                <w:szCs w:val="24"/>
              </w:rPr>
              <w:t>与申请登记矿山名称一致</w:t>
            </w:r>
            <w:r>
              <w:rPr>
                <w:rFonts w:hint="eastAsia" w:ascii="仿宋_GB2312" w:hAnsi="黑体" w:eastAsia="仿宋_GB2312"/>
                <w:color w:val="000000"/>
                <w:sz w:val="24"/>
                <w:szCs w:val="24"/>
              </w:rPr>
              <w:t>）</w:t>
            </w:r>
          </w:p>
        </w:tc>
      </w:tr>
      <w:tr w14:paraId="4F40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14:paraId="6C6F41EB">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方案基本情况</w:t>
            </w:r>
          </w:p>
        </w:tc>
        <w:tc>
          <w:tcPr>
            <w:tcW w:w="1453" w:type="dxa"/>
            <w:noWrap w:val="0"/>
            <w:vAlign w:val="center"/>
          </w:tcPr>
          <w:p w14:paraId="44FFA6DA">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开采方案</w:t>
            </w:r>
          </w:p>
          <w:p w14:paraId="73F52C59">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名称</w:t>
            </w:r>
          </w:p>
        </w:tc>
        <w:tc>
          <w:tcPr>
            <w:tcW w:w="5281" w:type="dxa"/>
            <w:gridSpan w:val="5"/>
            <w:noWrap w:val="0"/>
            <w:vAlign w:val="center"/>
          </w:tcPr>
          <w:p w14:paraId="0DFCC033">
            <w:pPr>
              <w:adjustRightInd/>
              <w:snapToGrid w:val="0"/>
              <w:spacing w:line="240" w:lineRule="auto"/>
              <w:ind w:firstLine="0" w:firstLineChars="0"/>
              <w:jc w:val="center"/>
              <w:rPr>
                <w:rFonts w:hint="eastAsia" w:ascii="仿宋_GB2312" w:hAnsi="宋体" w:eastAsia="仿宋_GB2312"/>
                <w:b/>
                <w:color w:val="000000"/>
                <w:sz w:val="24"/>
                <w:szCs w:val="24"/>
              </w:rPr>
            </w:pPr>
            <w:r>
              <w:rPr>
                <w:rFonts w:hint="eastAsia" w:ascii="仿宋_GB2312" w:hAnsi="宋体" w:eastAsia="仿宋_GB2312"/>
                <w:b/>
                <w:color w:val="000000"/>
                <w:sz w:val="24"/>
                <w:szCs w:val="24"/>
              </w:rPr>
              <w:t>矿山名称+开采方案</w:t>
            </w:r>
          </w:p>
        </w:tc>
      </w:tr>
      <w:tr w14:paraId="7AD8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1788" w:type="dxa"/>
            <w:vMerge w:val="continue"/>
            <w:noWrap w:val="0"/>
            <w:vAlign w:val="center"/>
          </w:tcPr>
          <w:p w14:paraId="5AE794FC">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3BCD7198">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开采方案</w:t>
            </w:r>
          </w:p>
          <w:p w14:paraId="4CB83940">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编制情形</w:t>
            </w:r>
          </w:p>
        </w:tc>
        <w:tc>
          <w:tcPr>
            <w:tcW w:w="5281" w:type="dxa"/>
            <w:gridSpan w:val="5"/>
            <w:noWrap w:val="0"/>
            <w:vAlign w:val="center"/>
          </w:tcPr>
          <w:p w14:paraId="0C07E85B">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□首次申请采矿许可   </w:t>
            </w:r>
          </w:p>
          <w:p w14:paraId="51B2B6C2">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□扩大开采区域（涉及资源储量或采矿工程的）</w:t>
            </w:r>
          </w:p>
          <w:p w14:paraId="09FDEFF4">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□缩小开采区域（涉及资源储量或采矿工程的）        </w:t>
            </w:r>
          </w:p>
          <w:p w14:paraId="35F2C082">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□变更矿种</w:t>
            </w:r>
          </w:p>
          <w:p w14:paraId="46499134">
            <w:pPr>
              <w:adjustRightInd/>
              <w:snapToGrid/>
              <w:spacing w:line="300" w:lineRule="auto"/>
              <w:ind w:firstLine="240" w:firstLineChars="100"/>
              <w:rPr>
                <w:rFonts w:hint="eastAsia" w:ascii="仿宋_GB2312" w:hAnsi="Calibri" w:eastAsia="仿宋_GB2312"/>
                <w:color w:val="000000"/>
                <w:spacing w:val="6"/>
                <w:sz w:val="24"/>
                <w:szCs w:val="24"/>
              </w:rPr>
            </w:pPr>
            <w:r>
              <w:rPr>
                <w:rFonts w:hint="eastAsia" w:ascii="仿宋_GB2312" w:hAnsi="宋体" w:eastAsia="仿宋_GB2312" w:cs="宋体"/>
                <w:color w:val="000000"/>
                <w:sz w:val="24"/>
                <w:szCs w:val="24"/>
              </w:rPr>
              <w:t>□变更开采方式</w:t>
            </w:r>
          </w:p>
        </w:tc>
      </w:tr>
      <w:tr w14:paraId="0F40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1BCD5310">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restart"/>
            <w:noWrap w:val="0"/>
            <w:vAlign w:val="center"/>
          </w:tcPr>
          <w:p w14:paraId="4F1FBF78">
            <w:pPr>
              <w:adjustRightInd/>
              <w:snapToGrid/>
              <w:spacing w:line="400" w:lineRule="exact"/>
              <w:ind w:firstLine="0" w:firstLineChars="0"/>
              <w:jc w:val="center"/>
              <w:rPr>
                <w:rFonts w:hint="eastAsia" w:ascii="黑体" w:hAnsi="黑体" w:eastAsia="黑体"/>
                <w:color w:val="000000"/>
                <w:sz w:val="24"/>
                <w:szCs w:val="24"/>
              </w:rPr>
            </w:pPr>
            <w:r>
              <w:rPr>
                <w:rFonts w:hint="eastAsia" w:ascii="黑体" w:hAnsi="黑体" w:eastAsia="黑体" w:cs="宋体"/>
                <w:color w:val="000000"/>
                <w:sz w:val="24"/>
                <w:szCs w:val="24"/>
              </w:rPr>
              <w:t>探矿权信息</w:t>
            </w:r>
          </w:p>
        </w:tc>
        <w:tc>
          <w:tcPr>
            <w:tcW w:w="2112" w:type="dxa"/>
            <w:gridSpan w:val="2"/>
            <w:noWrap w:val="0"/>
            <w:vAlign w:val="center"/>
          </w:tcPr>
          <w:p w14:paraId="4342F363">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探矿权人</w:t>
            </w:r>
          </w:p>
        </w:tc>
        <w:tc>
          <w:tcPr>
            <w:tcW w:w="3169" w:type="dxa"/>
            <w:gridSpan w:val="3"/>
            <w:noWrap w:val="0"/>
            <w:vAlign w:val="center"/>
          </w:tcPr>
          <w:p w14:paraId="7E9E9FEA">
            <w:pPr>
              <w:adjustRightInd/>
              <w:snapToGrid/>
              <w:spacing w:line="240" w:lineRule="auto"/>
              <w:ind w:firstLine="840" w:firstLineChars="350"/>
              <w:rPr>
                <w:rFonts w:hint="eastAsia" w:ascii="仿宋_GB2312" w:hAnsi="宋体" w:eastAsia="仿宋_GB2312" w:cs="宋体"/>
                <w:color w:val="000000"/>
                <w:sz w:val="24"/>
                <w:szCs w:val="24"/>
              </w:rPr>
            </w:pPr>
          </w:p>
        </w:tc>
      </w:tr>
      <w:tr w14:paraId="1262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426B6A24">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167D5CC3">
            <w:pPr>
              <w:adjustRightInd/>
              <w:snapToGrid/>
              <w:spacing w:line="240" w:lineRule="auto"/>
              <w:ind w:firstLine="0" w:firstLineChars="0"/>
              <w:jc w:val="center"/>
              <w:rPr>
                <w:rFonts w:hint="eastAsia" w:ascii="黑体" w:hAnsi="黑体" w:eastAsia="黑体" w:cs="宋体"/>
                <w:color w:val="000000"/>
                <w:sz w:val="24"/>
                <w:szCs w:val="24"/>
              </w:rPr>
            </w:pPr>
          </w:p>
        </w:tc>
        <w:tc>
          <w:tcPr>
            <w:tcW w:w="2112" w:type="dxa"/>
            <w:gridSpan w:val="2"/>
            <w:noWrap w:val="0"/>
            <w:vAlign w:val="center"/>
          </w:tcPr>
          <w:p w14:paraId="4BE2EEB8">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w:t>
            </w:r>
          </w:p>
          <w:p w14:paraId="6D4891BA">
            <w:pPr>
              <w:adjustRightInd/>
              <w:snapToGrid/>
              <w:spacing w:line="400" w:lineRule="exact"/>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（探矿权）证号</w:t>
            </w:r>
          </w:p>
        </w:tc>
        <w:tc>
          <w:tcPr>
            <w:tcW w:w="3169" w:type="dxa"/>
            <w:gridSpan w:val="3"/>
            <w:noWrap w:val="0"/>
            <w:vAlign w:val="center"/>
          </w:tcPr>
          <w:p w14:paraId="532D246F">
            <w:pPr>
              <w:adjustRightInd/>
              <w:snapToGrid/>
              <w:spacing w:line="240" w:lineRule="auto"/>
              <w:ind w:firstLine="840" w:firstLineChars="350"/>
              <w:rPr>
                <w:rFonts w:hint="eastAsia" w:ascii="仿宋_GB2312" w:hAnsi="宋体" w:eastAsia="仿宋_GB2312" w:cs="宋体"/>
                <w:color w:val="000000"/>
                <w:sz w:val="24"/>
                <w:szCs w:val="24"/>
              </w:rPr>
            </w:pPr>
          </w:p>
        </w:tc>
      </w:tr>
      <w:tr w14:paraId="3D2D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7B8752AB">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208EB45D">
            <w:pPr>
              <w:adjustRightInd/>
              <w:snapToGrid/>
              <w:spacing w:line="240" w:lineRule="auto"/>
              <w:ind w:firstLine="0" w:firstLineChars="0"/>
              <w:jc w:val="center"/>
              <w:rPr>
                <w:rFonts w:hint="eastAsia" w:ascii="黑体" w:hAnsi="黑体" w:eastAsia="黑体" w:cs="宋体"/>
                <w:color w:val="000000"/>
                <w:sz w:val="24"/>
                <w:szCs w:val="24"/>
              </w:rPr>
            </w:pPr>
          </w:p>
        </w:tc>
        <w:tc>
          <w:tcPr>
            <w:tcW w:w="2112" w:type="dxa"/>
            <w:gridSpan w:val="2"/>
            <w:noWrap w:val="0"/>
            <w:vAlign w:val="center"/>
          </w:tcPr>
          <w:p w14:paraId="352D06AD">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探矿权有效期</w:t>
            </w:r>
          </w:p>
        </w:tc>
        <w:tc>
          <w:tcPr>
            <w:tcW w:w="3169" w:type="dxa"/>
            <w:gridSpan w:val="3"/>
            <w:noWrap w:val="0"/>
            <w:vAlign w:val="center"/>
          </w:tcPr>
          <w:p w14:paraId="6B99DC82">
            <w:pPr>
              <w:adjustRightInd/>
              <w:snapToGrid/>
              <w:spacing w:line="240" w:lineRule="auto"/>
              <w:ind w:firstLine="0" w:firstLineChars="0"/>
              <w:jc w:val="left"/>
              <w:rPr>
                <w:rFonts w:hint="eastAsia" w:ascii="仿宋_GB2312" w:hAnsi="宋体" w:eastAsia="仿宋_GB2312" w:cs="宋体"/>
                <w:color w:val="000000"/>
                <w:sz w:val="24"/>
                <w:szCs w:val="24"/>
              </w:rPr>
            </w:pPr>
          </w:p>
        </w:tc>
      </w:tr>
      <w:tr w14:paraId="7C49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1830782B">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restart"/>
            <w:noWrap w:val="0"/>
            <w:vAlign w:val="center"/>
          </w:tcPr>
          <w:p w14:paraId="79BC7ECB">
            <w:pPr>
              <w:adjustRightInd/>
              <w:snapToGrid/>
              <w:spacing w:line="400" w:lineRule="exact"/>
              <w:ind w:firstLine="0" w:firstLineChars="0"/>
              <w:jc w:val="center"/>
              <w:rPr>
                <w:rFonts w:hint="eastAsia" w:ascii="黑体" w:hAnsi="黑体" w:eastAsia="黑体"/>
                <w:color w:val="000000"/>
                <w:sz w:val="24"/>
                <w:szCs w:val="24"/>
              </w:rPr>
            </w:pPr>
            <w:r>
              <w:rPr>
                <w:rFonts w:hint="eastAsia" w:ascii="黑体" w:hAnsi="黑体" w:eastAsia="黑体" w:cs="宋体"/>
                <w:color w:val="000000"/>
                <w:sz w:val="24"/>
                <w:szCs w:val="24"/>
              </w:rPr>
              <w:t>采矿权信息</w:t>
            </w:r>
          </w:p>
        </w:tc>
        <w:tc>
          <w:tcPr>
            <w:tcW w:w="2112" w:type="dxa"/>
            <w:gridSpan w:val="2"/>
            <w:noWrap w:val="0"/>
            <w:vAlign w:val="center"/>
          </w:tcPr>
          <w:p w14:paraId="3F4C6EC4">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采矿权人</w:t>
            </w:r>
          </w:p>
        </w:tc>
        <w:tc>
          <w:tcPr>
            <w:tcW w:w="3169" w:type="dxa"/>
            <w:gridSpan w:val="3"/>
            <w:noWrap w:val="0"/>
            <w:vAlign w:val="center"/>
          </w:tcPr>
          <w:p w14:paraId="7398E349">
            <w:pPr>
              <w:adjustRightInd/>
              <w:snapToGrid/>
              <w:spacing w:line="240" w:lineRule="auto"/>
              <w:ind w:firstLine="840" w:firstLineChars="350"/>
              <w:rPr>
                <w:rFonts w:hint="eastAsia" w:ascii="仿宋_GB2312" w:hAnsi="宋体" w:eastAsia="仿宋_GB2312" w:cs="宋体"/>
                <w:color w:val="000000"/>
                <w:sz w:val="24"/>
                <w:szCs w:val="24"/>
              </w:rPr>
            </w:pPr>
          </w:p>
        </w:tc>
      </w:tr>
      <w:tr w14:paraId="6F7F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5904ED16">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65B4532A">
            <w:pPr>
              <w:adjustRightInd/>
              <w:snapToGrid/>
              <w:spacing w:line="240" w:lineRule="auto"/>
              <w:ind w:firstLine="840" w:firstLineChars="350"/>
              <w:rPr>
                <w:rFonts w:hint="eastAsia" w:ascii="黑体" w:hAnsi="黑体" w:eastAsia="黑体"/>
                <w:color w:val="000000"/>
                <w:sz w:val="24"/>
                <w:szCs w:val="24"/>
              </w:rPr>
            </w:pPr>
          </w:p>
        </w:tc>
        <w:tc>
          <w:tcPr>
            <w:tcW w:w="2112" w:type="dxa"/>
            <w:gridSpan w:val="2"/>
            <w:noWrap w:val="0"/>
            <w:vAlign w:val="center"/>
          </w:tcPr>
          <w:p w14:paraId="2226FB40">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w:t>
            </w:r>
          </w:p>
          <w:p w14:paraId="08FB4583">
            <w:pPr>
              <w:adjustRightInd/>
              <w:snapToGrid/>
              <w:spacing w:line="400" w:lineRule="exact"/>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（采矿权）证号</w:t>
            </w:r>
          </w:p>
        </w:tc>
        <w:tc>
          <w:tcPr>
            <w:tcW w:w="3169" w:type="dxa"/>
            <w:gridSpan w:val="3"/>
            <w:noWrap w:val="0"/>
            <w:vAlign w:val="center"/>
          </w:tcPr>
          <w:p w14:paraId="2283A8BD">
            <w:pPr>
              <w:adjustRightInd/>
              <w:snapToGrid/>
              <w:spacing w:line="240" w:lineRule="auto"/>
              <w:ind w:firstLine="840" w:firstLineChars="350"/>
              <w:rPr>
                <w:rFonts w:hint="eastAsia" w:ascii="仿宋_GB2312" w:hAnsi="宋体" w:eastAsia="仿宋_GB2312" w:cs="宋体"/>
                <w:color w:val="000000"/>
                <w:sz w:val="24"/>
                <w:szCs w:val="24"/>
              </w:rPr>
            </w:pPr>
          </w:p>
        </w:tc>
      </w:tr>
      <w:tr w14:paraId="745A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5BD28C35">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7FAA5382">
            <w:pPr>
              <w:adjustRightInd/>
              <w:snapToGrid/>
              <w:spacing w:line="240" w:lineRule="auto"/>
              <w:ind w:firstLine="840" w:firstLineChars="350"/>
              <w:rPr>
                <w:rFonts w:hint="eastAsia" w:ascii="黑体" w:hAnsi="黑体" w:eastAsia="黑体"/>
                <w:color w:val="000000"/>
                <w:sz w:val="24"/>
                <w:szCs w:val="24"/>
              </w:rPr>
            </w:pPr>
          </w:p>
        </w:tc>
        <w:tc>
          <w:tcPr>
            <w:tcW w:w="2112" w:type="dxa"/>
            <w:gridSpan w:val="2"/>
            <w:noWrap w:val="0"/>
            <w:vAlign w:val="center"/>
          </w:tcPr>
          <w:p w14:paraId="02600CFA">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采矿权有效期</w:t>
            </w:r>
          </w:p>
        </w:tc>
        <w:tc>
          <w:tcPr>
            <w:tcW w:w="3169" w:type="dxa"/>
            <w:gridSpan w:val="3"/>
            <w:noWrap w:val="0"/>
            <w:vAlign w:val="center"/>
          </w:tcPr>
          <w:p w14:paraId="5FA4266C">
            <w:pPr>
              <w:adjustRightInd/>
              <w:snapToGrid/>
              <w:spacing w:line="240" w:lineRule="auto"/>
              <w:ind w:firstLine="840" w:firstLineChars="350"/>
              <w:rPr>
                <w:rFonts w:hint="eastAsia" w:ascii="仿宋_GB2312" w:hAnsi="宋体" w:eastAsia="仿宋_GB2312" w:cs="宋体"/>
                <w:color w:val="000000"/>
                <w:sz w:val="24"/>
                <w:szCs w:val="24"/>
              </w:rPr>
            </w:pPr>
          </w:p>
        </w:tc>
      </w:tr>
      <w:tr w14:paraId="45CD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788" w:type="dxa"/>
            <w:vMerge w:val="restart"/>
            <w:noWrap w:val="0"/>
            <w:vAlign w:val="center"/>
          </w:tcPr>
          <w:p w14:paraId="5CCFD001">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矿产资源情况</w:t>
            </w:r>
          </w:p>
        </w:tc>
        <w:tc>
          <w:tcPr>
            <w:tcW w:w="1453" w:type="dxa"/>
            <w:vMerge w:val="restart"/>
            <w:noWrap w:val="0"/>
            <w:vAlign w:val="center"/>
          </w:tcPr>
          <w:p w14:paraId="18EC3EA6">
            <w:pPr>
              <w:adjustRightInd/>
              <w:snapToGrid w:val="0"/>
              <w:spacing w:line="240" w:lineRule="auto"/>
              <w:ind w:firstLine="0" w:firstLineChars="0"/>
              <w:jc w:val="center"/>
              <w:rPr>
                <w:rFonts w:ascii="黑体" w:hAnsi="黑体" w:eastAsia="黑体"/>
                <w:color w:val="000000"/>
                <w:sz w:val="24"/>
                <w:szCs w:val="24"/>
              </w:rPr>
            </w:pPr>
            <w:r>
              <w:rPr>
                <w:rFonts w:ascii="黑体" w:hAnsi="黑体" w:eastAsia="黑体"/>
                <w:color w:val="000000"/>
                <w:sz w:val="24"/>
                <w:szCs w:val="24"/>
              </w:rPr>
              <w:t>评审备案</w:t>
            </w:r>
          </w:p>
          <w:p w14:paraId="42623073">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资源量</w:t>
            </w:r>
          </w:p>
          <w:p w14:paraId="559D1DF6">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（保有）</w:t>
            </w:r>
          </w:p>
        </w:tc>
        <w:tc>
          <w:tcPr>
            <w:tcW w:w="1573" w:type="dxa"/>
            <w:noWrap w:val="0"/>
            <w:vAlign w:val="center"/>
          </w:tcPr>
          <w:p w14:paraId="21E95482">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主矿产与共伴生矿产</w:t>
            </w:r>
          </w:p>
        </w:tc>
        <w:tc>
          <w:tcPr>
            <w:tcW w:w="681" w:type="dxa"/>
            <w:gridSpan w:val="2"/>
            <w:noWrap w:val="0"/>
            <w:vAlign w:val="center"/>
          </w:tcPr>
          <w:p w14:paraId="59D19113">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序号</w:t>
            </w:r>
          </w:p>
        </w:tc>
        <w:tc>
          <w:tcPr>
            <w:tcW w:w="1513" w:type="dxa"/>
            <w:noWrap w:val="0"/>
            <w:vAlign w:val="center"/>
          </w:tcPr>
          <w:p w14:paraId="62366B9C">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矿石量</w:t>
            </w:r>
          </w:p>
          <w:p w14:paraId="5B0AF32E">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（万吨）</w:t>
            </w:r>
          </w:p>
        </w:tc>
        <w:tc>
          <w:tcPr>
            <w:tcW w:w="1514" w:type="dxa"/>
            <w:noWrap w:val="0"/>
            <w:vAlign w:val="center"/>
          </w:tcPr>
          <w:p w14:paraId="33068E81">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矿物量/金属量（吨）</w:t>
            </w:r>
          </w:p>
        </w:tc>
      </w:tr>
      <w:tr w14:paraId="44B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662F0A2A">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52B81B8F">
            <w:pPr>
              <w:adjustRightInd/>
              <w:snapToGrid w:val="0"/>
              <w:spacing w:line="240" w:lineRule="auto"/>
              <w:ind w:firstLine="0" w:firstLineChars="0"/>
              <w:jc w:val="center"/>
              <w:rPr>
                <w:rFonts w:ascii="黑体" w:hAnsi="黑体" w:eastAsia="黑体"/>
                <w:color w:val="000000"/>
                <w:sz w:val="24"/>
                <w:szCs w:val="24"/>
              </w:rPr>
            </w:pPr>
          </w:p>
        </w:tc>
        <w:tc>
          <w:tcPr>
            <w:tcW w:w="1573" w:type="dxa"/>
            <w:vMerge w:val="restart"/>
            <w:noWrap w:val="0"/>
            <w:vAlign w:val="center"/>
          </w:tcPr>
          <w:p w14:paraId="152E6651">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主矿产</w:t>
            </w:r>
          </w:p>
        </w:tc>
        <w:tc>
          <w:tcPr>
            <w:tcW w:w="681" w:type="dxa"/>
            <w:gridSpan w:val="2"/>
            <w:noWrap w:val="0"/>
            <w:vAlign w:val="center"/>
          </w:tcPr>
          <w:p w14:paraId="135B6C74">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513" w:type="dxa"/>
            <w:noWrap w:val="0"/>
            <w:vAlign w:val="center"/>
          </w:tcPr>
          <w:p w14:paraId="2CB98516">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20C6E5EA">
            <w:pPr>
              <w:adjustRightInd/>
              <w:snapToGrid/>
              <w:spacing w:line="240" w:lineRule="auto"/>
              <w:ind w:firstLine="0" w:firstLineChars="0"/>
              <w:jc w:val="center"/>
              <w:rPr>
                <w:rFonts w:ascii="Times New Roman" w:hAnsi="Times New Roman" w:eastAsia="仿宋_GB2312"/>
                <w:color w:val="000000"/>
                <w:sz w:val="24"/>
                <w:szCs w:val="24"/>
              </w:rPr>
            </w:pPr>
          </w:p>
        </w:tc>
      </w:tr>
      <w:tr w14:paraId="3A71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78C4CF28">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162B3D71">
            <w:pPr>
              <w:adjustRightInd/>
              <w:snapToGrid w:val="0"/>
              <w:spacing w:line="240" w:lineRule="auto"/>
              <w:ind w:firstLine="0" w:firstLineChars="0"/>
              <w:jc w:val="center"/>
              <w:rPr>
                <w:rFonts w:ascii="黑体" w:hAnsi="黑体" w:eastAsia="黑体"/>
                <w:color w:val="000000"/>
                <w:sz w:val="24"/>
                <w:szCs w:val="24"/>
              </w:rPr>
            </w:pPr>
          </w:p>
        </w:tc>
        <w:tc>
          <w:tcPr>
            <w:tcW w:w="1573" w:type="dxa"/>
            <w:vMerge w:val="continue"/>
            <w:noWrap w:val="0"/>
            <w:vAlign w:val="center"/>
          </w:tcPr>
          <w:p w14:paraId="58C4B0E5">
            <w:pPr>
              <w:adjustRightInd/>
              <w:snapToGrid/>
              <w:spacing w:line="240" w:lineRule="auto"/>
              <w:ind w:firstLine="0" w:firstLineChars="0"/>
              <w:jc w:val="center"/>
              <w:rPr>
                <w:rFonts w:hint="eastAsia" w:ascii="仿宋_GB2312" w:hAnsi="宋体" w:eastAsia="仿宋_GB2312" w:cs="宋体"/>
                <w:color w:val="000000"/>
                <w:sz w:val="24"/>
                <w:szCs w:val="24"/>
              </w:rPr>
            </w:pPr>
          </w:p>
        </w:tc>
        <w:tc>
          <w:tcPr>
            <w:tcW w:w="681" w:type="dxa"/>
            <w:gridSpan w:val="2"/>
            <w:noWrap w:val="0"/>
            <w:vAlign w:val="center"/>
          </w:tcPr>
          <w:p w14:paraId="387697F3">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513" w:type="dxa"/>
            <w:noWrap w:val="0"/>
            <w:vAlign w:val="center"/>
          </w:tcPr>
          <w:p w14:paraId="49DB3C10">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35649FEB">
            <w:pPr>
              <w:adjustRightInd/>
              <w:snapToGrid/>
              <w:spacing w:line="240" w:lineRule="auto"/>
              <w:ind w:firstLine="0" w:firstLineChars="0"/>
              <w:jc w:val="center"/>
              <w:rPr>
                <w:rFonts w:ascii="Times New Roman" w:hAnsi="Times New Roman" w:eastAsia="仿宋_GB2312"/>
                <w:color w:val="000000"/>
                <w:sz w:val="24"/>
                <w:szCs w:val="24"/>
              </w:rPr>
            </w:pPr>
          </w:p>
        </w:tc>
      </w:tr>
      <w:tr w14:paraId="492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2A04BFE4">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1AF7CCB8">
            <w:pPr>
              <w:adjustRightInd/>
              <w:snapToGrid w:val="0"/>
              <w:spacing w:line="240" w:lineRule="auto"/>
              <w:ind w:firstLine="0" w:firstLineChars="0"/>
              <w:jc w:val="center"/>
              <w:rPr>
                <w:rFonts w:ascii="黑体" w:hAnsi="黑体" w:eastAsia="黑体"/>
                <w:color w:val="000000"/>
                <w:sz w:val="24"/>
                <w:szCs w:val="24"/>
              </w:rPr>
            </w:pPr>
          </w:p>
        </w:tc>
        <w:tc>
          <w:tcPr>
            <w:tcW w:w="1573" w:type="dxa"/>
            <w:vMerge w:val="restart"/>
            <w:noWrap w:val="0"/>
            <w:vAlign w:val="center"/>
          </w:tcPr>
          <w:p w14:paraId="774E061F">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共生矿产</w:t>
            </w:r>
          </w:p>
        </w:tc>
        <w:tc>
          <w:tcPr>
            <w:tcW w:w="681" w:type="dxa"/>
            <w:gridSpan w:val="2"/>
            <w:noWrap w:val="0"/>
            <w:vAlign w:val="center"/>
          </w:tcPr>
          <w:p w14:paraId="33BFFB05">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513" w:type="dxa"/>
            <w:noWrap w:val="0"/>
            <w:vAlign w:val="center"/>
          </w:tcPr>
          <w:p w14:paraId="4D9D2719">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3F46CBEC">
            <w:pPr>
              <w:adjustRightInd/>
              <w:snapToGrid/>
              <w:spacing w:line="240" w:lineRule="auto"/>
              <w:ind w:firstLine="0" w:firstLineChars="0"/>
              <w:jc w:val="center"/>
              <w:rPr>
                <w:rFonts w:ascii="Times New Roman" w:hAnsi="Times New Roman" w:eastAsia="仿宋_GB2312"/>
                <w:color w:val="000000"/>
                <w:sz w:val="24"/>
                <w:szCs w:val="24"/>
              </w:rPr>
            </w:pPr>
          </w:p>
        </w:tc>
      </w:tr>
      <w:tr w14:paraId="052C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5053C367">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19D42328">
            <w:pPr>
              <w:adjustRightInd/>
              <w:snapToGrid w:val="0"/>
              <w:spacing w:line="240" w:lineRule="auto"/>
              <w:ind w:firstLine="0" w:firstLineChars="0"/>
              <w:jc w:val="center"/>
              <w:rPr>
                <w:rFonts w:ascii="黑体" w:hAnsi="黑体" w:eastAsia="黑体"/>
                <w:color w:val="000000"/>
                <w:sz w:val="24"/>
                <w:szCs w:val="24"/>
              </w:rPr>
            </w:pPr>
          </w:p>
        </w:tc>
        <w:tc>
          <w:tcPr>
            <w:tcW w:w="1573" w:type="dxa"/>
            <w:vMerge w:val="continue"/>
            <w:noWrap w:val="0"/>
            <w:vAlign w:val="center"/>
          </w:tcPr>
          <w:p w14:paraId="568C1A33">
            <w:pPr>
              <w:adjustRightInd/>
              <w:snapToGrid/>
              <w:spacing w:line="240" w:lineRule="auto"/>
              <w:ind w:firstLine="0" w:firstLineChars="0"/>
              <w:jc w:val="center"/>
              <w:rPr>
                <w:rFonts w:hint="eastAsia" w:ascii="仿宋_GB2312" w:hAnsi="宋体" w:eastAsia="仿宋_GB2312" w:cs="宋体"/>
                <w:color w:val="000000"/>
                <w:sz w:val="24"/>
                <w:szCs w:val="24"/>
              </w:rPr>
            </w:pPr>
          </w:p>
        </w:tc>
        <w:tc>
          <w:tcPr>
            <w:tcW w:w="681" w:type="dxa"/>
            <w:gridSpan w:val="2"/>
            <w:noWrap w:val="0"/>
            <w:vAlign w:val="center"/>
          </w:tcPr>
          <w:p w14:paraId="5E81B08C">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513" w:type="dxa"/>
            <w:noWrap w:val="0"/>
            <w:vAlign w:val="center"/>
          </w:tcPr>
          <w:p w14:paraId="15189642">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0FFFA733">
            <w:pPr>
              <w:adjustRightInd/>
              <w:snapToGrid/>
              <w:spacing w:line="240" w:lineRule="auto"/>
              <w:ind w:firstLine="0" w:firstLineChars="0"/>
              <w:jc w:val="center"/>
              <w:rPr>
                <w:rFonts w:ascii="Times New Roman" w:hAnsi="Times New Roman" w:eastAsia="仿宋_GB2312"/>
                <w:color w:val="000000"/>
                <w:sz w:val="24"/>
                <w:szCs w:val="24"/>
              </w:rPr>
            </w:pPr>
          </w:p>
        </w:tc>
      </w:tr>
      <w:tr w14:paraId="799B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0FA6A92C">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6B5BE8C8">
            <w:pPr>
              <w:adjustRightInd/>
              <w:snapToGrid w:val="0"/>
              <w:spacing w:line="240" w:lineRule="auto"/>
              <w:ind w:firstLine="0" w:firstLineChars="0"/>
              <w:jc w:val="center"/>
              <w:rPr>
                <w:rFonts w:ascii="黑体" w:hAnsi="黑体" w:eastAsia="黑体"/>
                <w:color w:val="000000"/>
                <w:sz w:val="24"/>
                <w:szCs w:val="24"/>
              </w:rPr>
            </w:pPr>
          </w:p>
        </w:tc>
        <w:tc>
          <w:tcPr>
            <w:tcW w:w="1573" w:type="dxa"/>
            <w:vMerge w:val="restart"/>
            <w:noWrap w:val="0"/>
            <w:vAlign w:val="center"/>
          </w:tcPr>
          <w:p w14:paraId="245A26A0">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伴生矿产</w:t>
            </w:r>
          </w:p>
        </w:tc>
        <w:tc>
          <w:tcPr>
            <w:tcW w:w="681" w:type="dxa"/>
            <w:gridSpan w:val="2"/>
            <w:noWrap w:val="0"/>
            <w:vAlign w:val="center"/>
          </w:tcPr>
          <w:p w14:paraId="5E994DBB">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513" w:type="dxa"/>
            <w:noWrap w:val="0"/>
            <w:vAlign w:val="center"/>
          </w:tcPr>
          <w:p w14:paraId="65DE312D">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26B86FC8">
            <w:pPr>
              <w:adjustRightInd/>
              <w:snapToGrid/>
              <w:spacing w:line="240" w:lineRule="auto"/>
              <w:ind w:firstLine="0" w:firstLineChars="0"/>
              <w:jc w:val="center"/>
              <w:rPr>
                <w:rFonts w:ascii="Times New Roman" w:hAnsi="Times New Roman" w:eastAsia="仿宋_GB2312"/>
                <w:color w:val="000000"/>
                <w:sz w:val="24"/>
                <w:szCs w:val="24"/>
              </w:rPr>
            </w:pPr>
          </w:p>
        </w:tc>
      </w:tr>
      <w:tr w14:paraId="3F47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62B47409">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4EA767E3">
            <w:pPr>
              <w:adjustRightInd/>
              <w:snapToGrid w:val="0"/>
              <w:spacing w:line="240" w:lineRule="auto"/>
              <w:ind w:firstLine="0" w:firstLineChars="0"/>
              <w:jc w:val="center"/>
              <w:rPr>
                <w:rFonts w:ascii="黑体" w:hAnsi="黑体" w:eastAsia="黑体"/>
                <w:color w:val="000000"/>
                <w:sz w:val="24"/>
                <w:szCs w:val="24"/>
              </w:rPr>
            </w:pPr>
          </w:p>
        </w:tc>
        <w:tc>
          <w:tcPr>
            <w:tcW w:w="1573" w:type="dxa"/>
            <w:vMerge w:val="continue"/>
            <w:noWrap w:val="0"/>
            <w:vAlign w:val="center"/>
          </w:tcPr>
          <w:p w14:paraId="057AE688">
            <w:pPr>
              <w:adjustRightInd/>
              <w:snapToGrid/>
              <w:spacing w:line="240" w:lineRule="auto"/>
              <w:ind w:firstLine="0" w:firstLineChars="0"/>
              <w:jc w:val="center"/>
              <w:rPr>
                <w:rFonts w:hint="eastAsia" w:ascii="仿宋_GB2312" w:hAnsi="宋体" w:eastAsia="仿宋_GB2312" w:cs="宋体"/>
                <w:color w:val="000000"/>
                <w:sz w:val="24"/>
                <w:szCs w:val="24"/>
              </w:rPr>
            </w:pPr>
          </w:p>
        </w:tc>
        <w:tc>
          <w:tcPr>
            <w:tcW w:w="681" w:type="dxa"/>
            <w:gridSpan w:val="2"/>
            <w:noWrap w:val="0"/>
            <w:vAlign w:val="center"/>
          </w:tcPr>
          <w:p w14:paraId="08997C70">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513" w:type="dxa"/>
            <w:noWrap w:val="0"/>
            <w:vAlign w:val="center"/>
          </w:tcPr>
          <w:p w14:paraId="66EB2953">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697B2FBB">
            <w:pPr>
              <w:adjustRightInd/>
              <w:snapToGrid/>
              <w:spacing w:line="240" w:lineRule="auto"/>
              <w:ind w:firstLine="0" w:firstLineChars="0"/>
              <w:jc w:val="center"/>
              <w:rPr>
                <w:rFonts w:ascii="Times New Roman" w:hAnsi="Times New Roman" w:eastAsia="仿宋_GB2312"/>
                <w:color w:val="000000"/>
                <w:sz w:val="24"/>
                <w:szCs w:val="24"/>
              </w:rPr>
            </w:pPr>
          </w:p>
        </w:tc>
      </w:tr>
      <w:tr w14:paraId="57EA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7EF53098">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4CE8BFF3">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勘查程度</w:t>
            </w:r>
          </w:p>
        </w:tc>
        <w:tc>
          <w:tcPr>
            <w:tcW w:w="5281" w:type="dxa"/>
            <w:gridSpan w:val="5"/>
            <w:noWrap w:val="0"/>
            <w:vAlign w:val="center"/>
          </w:tcPr>
          <w:p w14:paraId="22EDF5BA">
            <w:pPr>
              <w:adjustRightInd/>
              <w:snapToGrid/>
              <w:spacing w:line="240" w:lineRule="auto"/>
              <w:ind w:firstLine="0" w:firstLineChars="0"/>
              <w:jc w:val="center"/>
              <w:rPr>
                <w:rFonts w:hint="eastAsia" w:ascii="仿宋_GB2312" w:hAnsi="宋体" w:eastAsia="仿宋_GB2312" w:cs="宋体"/>
                <w:color w:val="000000"/>
                <w:sz w:val="24"/>
                <w:szCs w:val="24"/>
                <w:u w:val="single"/>
              </w:rPr>
            </w:pPr>
            <w:r>
              <w:rPr>
                <w:rFonts w:hint="eastAsia" w:ascii="仿宋_GB2312" w:hAnsi="宋体" w:eastAsia="仿宋_GB2312" w:cs="宋体"/>
                <w:color w:val="000000"/>
                <w:sz w:val="24"/>
                <w:szCs w:val="24"/>
              </w:rPr>
              <w:t>□</w:t>
            </w:r>
            <w:r>
              <w:rPr>
                <w:rFonts w:hint="eastAsia" w:ascii="仿宋_GB2312" w:hAnsi="Calibri" w:eastAsia="仿宋_GB2312"/>
                <w:color w:val="000000"/>
                <w:spacing w:val="6"/>
                <w:sz w:val="24"/>
                <w:szCs w:val="24"/>
              </w:rPr>
              <w:t xml:space="preserve">详查  </w:t>
            </w:r>
            <w:r>
              <w:rPr>
                <w:rFonts w:hint="eastAsia" w:ascii="仿宋_GB2312" w:hAnsi="宋体" w:eastAsia="仿宋_GB2312" w:cs="宋体"/>
                <w:color w:val="000000"/>
                <w:sz w:val="24"/>
                <w:szCs w:val="24"/>
              </w:rPr>
              <w:t>□</w:t>
            </w:r>
            <w:r>
              <w:rPr>
                <w:rFonts w:hint="eastAsia" w:ascii="仿宋_GB2312" w:hAnsi="Calibri" w:eastAsia="仿宋_GB2312"/>
                <w:color w:val="000000"/>
                <w:spacing w:val="6"/>
                <w:sz w:val="24"/>
                <w:szCs w:val="24"/>
              </w:rPr>
              <w:t>勘探</w:t>
            </w:r>
          </w:p>
        </w:tc>
      </w:tr>
      <w:tr w14:paraId="2F64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5C7CAF1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249DDE80">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资源量规模</w:t>
            </w:r>
          </w:p>
        </w:tc>
        <w:tc>
          <w:tcPr>
            <w:tcW w:w="5281" w:type="dxa"/>
            <w:gridSpan w:val="5"/>
            <w:noWrap w:val="0"/>
            <w:vAlign w:val="center"/>
          </w:tcPr>
          <w:p w14:paraId="432BF824">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□大型</w:t>
            </w:r>
            <w:r>
              <w:rPr>
                <w:rFonts w:hint="eastAsia" w:ascii="仿宋_GB2312" w:hAnsi="Calibri" w:eastAsia="仿宋_GB2312"/>
                <w:color w:val="000000"/>
                <w:spacing w:val="6"/>
                <w:sz w:val="24"/>
                <w:szCs w:val="24"/>
              </w:rPr>
              <w:t xml:space="preserve">  </w:t>
            </w:r>
            <w:r>
              <w:rPr>
                <w:rFonts w:hint="eastAsia" w:ascii="仿宋_GB2312" w:hAnsi="宋体" w:eastAsia="仿宋_GB2312" w:cs="宋体"/>
                <w:color w:val="000000"/>
                <w:sz w:val="24"/>
                <w:szCs w:val="24"/>
              </w:rPr>
              <w:t>□中型</w:t>
            </w:r>
            <w:r>
              <w:rPr>
                <w:rFonts w:hint="eastAsia" w:ascii="仿宋_GB2312" w:hAnsi="Calibri" w:eastAsia="仿宋_GB2312"/>
                <w:color w:val="000000"/>
                <w:spacing w:val="6"/>
                <w:sz w:val="24"/>
                <w:szCs w:val="24"/>
              </w:rPr>
              <w:t xml:space="preserve">  </w:t>
            </w:r>
            <w:r>
              <w:rPr>
                <w:rFonts w:hint="eastAsia" w:ascii="仿宋_GB2312" w:hAnsi="宋体" w:eastAsia="仿宋_GB2312" w:cs="宋体"/>
                <w:color w:val="000000"/>
                <w:sz w:val="24"/>
                <w:szCs w:val="24"/>
              </w:rPr>
              <w:t>□小型</w:t>
            </w:r>
          </w:p>
        </w:tc>
      </w:tr>
      <w:tr w14:paraId="01E9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788" w:type="dxa"/>
            <w:vMerge w:val="continue"/>
            <w:noWrap w:val="0"/>
            <w:vAlign w:val="center"/>
          </w:tcPr>
          <w:p w14:paraId="5C9B000D">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1FC2ACEA">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估算设计利用资源量</w:t>
            </w:r>
          </w:p>
        </w:tc>
        <w:tc>
          <w:tcPr>
            <w:tcW w:w="5281" w:type="dxa"/>
            <w:gridSpan w:val="5"/>
            <w:noWrap w:val="0"/>
            <w:vAlign w:val="center"/>
          </w:tcPr>
          <w:p w14:paraId="7BF1A190">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（单位：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w:t>
            </w:r>
          </w:p>
        </w:tc>
      </w:tr>
      <w:tr w14:paraId="4EC3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788" w:type="dxa"/>
            <w:vMerge w:val="continue"/>
            <w:noWrap w:val="0"/>
            <w:vAlign w:val="center"/>
          </w:tcPr>
          <w:p w14:paraId="776FF428">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44589445">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估算</w:t>
            </w:r>
          </w:p>
          <w:p w14:paraId="1EB51171">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可采储量</w:t>
            </w:r>
          </w:p>
        </w:tc>
        <w:tc>
          <w:tcPr>
            <w:tcW w:w="5281" w:type="dxa"/>
            <w:gridSpan w:val="5"/>
            <w:noWrap w:val="0"/>
            <w:vAlign w:val="center"/>
          </w:tcPr>
          <w:p w14:paraId="10D65060">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（单位：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w:t>
            </w:r>
          </w:p>
        </w:tc>
      </w:tr>
      <w:tr w14:paraId="425E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14:paraId="7C961337">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开采矿种</w:t>
            </w:r>
          </w:p>
        </w:tc>
        <w:tc>
          <w:tcPr>
            <w:tcW w:w="1453" w:type="dxa"/>
            <w:noWrap w:val="0"/>
            <w:vAlign w:val="center"/>
          </w:tcPr>
          <w:p w14:paraId="2F1461F5">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开采主矿种</w:t>
            </w:r>
          </w:p>
        </w:tc>
        <w:tc>
          <w:tcPr>
            <w:tcW w:w="5281" w:type="dxa"/>
            <w:gridSpan w:val="5"/>
            <w:noWrap w:val="0"/>
            <w:vAlign w:val="center"/>
          </w:tcPr>
          <w:p w14:paraId="19EAC2DD">
            <w:pPr>
              <w:adjustRightInd/>
              <w:snapToGrid w:val="0"/>
              <w:spacing w:line="240" w:lineRule="auto"/>
              <w:ind w:firstLine="0" w:firstLineChars="0"/>
              <w:jc w:val="center"/>
              <w:rPr>
                <w:rFonts w:hint="eastAsia" w:ascii="仿宋_GB2312" w:hAnsi="Calibri" w:eastAsia="仿宋_GB2312"/>
                <w:color w:val="000000"/>
                <w:sz w:val="24"/>
                <w:szCs w:val="24"/>
              </w:rPr>
            </w:pPr>
          </w:p>
        </w:tc>
      </w:tr>
      <w:tr w14:paraId="48D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13BCC030">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58F40049">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共生矿种</w:t>
            </w:r>
          </w:p>
        </w:tc>
        <w:tc>
          <w:tcPr>
            <w:tcW w:w="5281" w:type="dxa"/>
            <w:gridSpan w:val="5"/>
            <w:noWrap w:val="0"/>
            <w:vAlign w:val="center"/>
          </w:tcPr>
          <w:p w14:paraId="527A884C">
            <w:pPr>
              <w:adjustRightInd/>
              <w:snapToGrid w:val="0"/>
              <w:spacing w:line="240" w:lineRule="auto"/>
              <w:ind w:firstLine="0" w:firstLineChars="0"/>
              <w:jc w:val="center"/>
              <w:rPr>
                <w:rFonts w:hint="eastAsia" w:ascii="仿宋_GB2312" w:hAnsi="Calibri" w:eastAsia="仿宋_GB2312"/>
                <w:color w:val="000000"/>
                <w:sz w:val="24"/>
                <w:szCs w:val="24"/>
              </w:rPr>
            </w:pPr>
          </w:p>
        </w:tc>
      </w:tr>
      <w:tr w14:paraId="6C2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6C02CBB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5AD233F3">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伴生矿种</w:t>
            </w:r>
          </w:p>
        </w:tc>
        <w:tc>
          <w:tcPr>
            <w:tcW w:w="5281" w:type="dxa"/>
            <w:gridSpan w:val="5"/>
            <w:noWrap w:val="0"/>
            <w:vAlign w:val="center"/>
          </w:tcPr>
          <w:p w14:paraId="4331E85F">
            <w:pPr>
              <w:adjustRightInd/>
              <w:snapToGrid w:val="0"/>
              <w:spacing w:line="240" w:lineRule="auto"/>
              <w:ind w:firstLine="0" w:firstLineChars="0"/>
              <w:jc w:val="center"/>
              <w:rPr>
                <w:rFonts w:hint="eastAsia" w:ascii="仿宋_GB2312" w:hAnsi="Calibri" w:eastAsia="仿宋_GB2312"/>
                <w:color w:val="000000"/>
                <w:sz w:val="24"/>
                <w:szCs w:val="24"/>
              </w:rPr>
            </w:pPr>
          </w:p>
        </w:tc>
      </w:tr>
      <w:tr w14:paraId="0F26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14:paraId="32E223E4">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建设方案</w:t>
            </w:r>
          </w:p>
        </w:tc>
        <w:tc>
          <w:tcPr>
            <w:tcW w:w="1453" w:type="dxa"/>
            <w:noWrap w:val="0"/>
            <w:vAlign w:val="center"/>
          </w:tcPr>
          <w:p w14:paraId="5828BD9D">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开采方式</w:t>
            </w:r>
          </w:p>
        </w:tc>
        <w:tc>
          <w:tcPr>
            <w:tcW w:w="5281" w:type="dxa"/>
            <w:gridSpan w:val="5"/>
            <w:noWrap w:val="0"/>
            <w:vAlign w:val="center"/>
          </w:tcPr>
          <w:p w14:paraId="5965BF5F">
            <w:pPr>
              <w:adjustRightInd/>
              <w:snapToGrid w:val="0"/>
              <w:spacing w:line="240" w:lineRule="auto"/>
              <w:ind w:firstLine="0" w:firstLineChars="0"/>
              <w:jc w:val="center"/>
              <w:rPr>
                <w:rFonts w:hint="eastAsia" w:ascii="仿宋_GB2312" w:hAnsi="Calibri" w:eastAsia="仿宋_GB2312"/>
                <w:color w:val="000000"/>
                <w:sz w:val="24"/>
                <w:szCs w:val="24"/>
              </w:rPr>
            </w:pPr>
            <w:r>
              <w:rPr>
                <w:rFonts w:hint="eastAsia" w:ascii="仿宋_GB2312" w:hAnsi="宋体" w:eastAsia="仿宋_GB2312" w:cs="宋体"/>
                <w:color w:val="000000"/>
                <w:sz w:val="24"/>
                <w:szCs w:val="24"/>
              </w:rPr>
              <w:t>□</w:t>
            </w:r>
            <w:r>
              <w:rPr>
                <w:rFonts w:hint="eastAsia" w:ascii="仿宋_GB2312" w:hAnsi="Calibri" w:eastAsia="仿宋_GB2312"/>
                <w:color w:val="000000"/>
                <w:sz w:val="24"/>
                <w:szCs w:val="24"/>
              </w:rPr>
              <w:t xml:space="preserve">露天    </w:t>
            </w:r>
            <w:r>
              <w:rPr>
                <w:rFonts w:hint="eastAsia" w:ascii="仿宋_GB2312" w:hAnsi="宋体" w:eastAsia="仿宋_GB2312" w:cs="宋体"/>
                <w:color w:val="000000"/>
                <w:sz w:val="24"/>
                <w:szCs w:val="24"/>
              </w:rPr>
              <w:t>□</w:t>
            </w:r>
            <w:r>
              <w:rPr>
                <w:rFonts w:hint="eastAsia" w:ascii="仿宋_GB2312" w:hAnsi="Calibri" w:eastAsia="仿宋_GB2312"/>
                <w:color w:val="000000"/>
                <w:sz w:val="24"/>
                <w:szCs w:val="24"/>
              </w:rPr>
              <w:t xml:space="preserve">地下    </w:t>
            </w:r>
            <w:r>
              <w:rPr>
                <w:rFonts w:hint="eastAsia" w:ascii="仿宋_GB2312" w:hAnsi="宋体" w:eastAsia="仿宋_GB2312" w:cs="宋体"/>
                <w:color w:val="000000"/>
                <w:sz w:val="24"/>
                <w:szCs w:val="24"/>
              </w:rPr>
              <w:t>□</w:t>
            </w:r>
            <w:r>
              <w:rPr>
                <w:rFonts w:hint="eastAsia" w:ascii="仿宋_GB2312" w:hAnsi="Calibri" w:eastAsia="仿宋_GB2312"/>
                <w:color w:val="000000"/>
                <w:spacing w:val="6"/>
                <w:sz w:val="24"/>
                <w:szCs w:val="24"/>
              </w:rPr>
              <w:t>露天</w:t>
            </w:r>
            <w:r>
              <w:rPr>
                <w:rFonts w:ascii="Times New Roman" w:hAnsi="Times New Roman" w:eastAsia="仿宋_GB2312"/>
                <w:color w:val="000000"/>
                <w:spacing w:val="6"/>
                <w:sz w:val="24"/>
                <w:szCs w:val="24"/>
              </w:rPr>
              <w:t>+</w:t>
            </w:r>
            <w:r>
              <w:rPr>
                <w:rFonts w:hint="eastAsia" w:ascii="仿宋_GB2312" w:hAnsi="Calibri" w:eastAsia="仿宋_GB2312"/>
                <w:color w:val="000000"/>
                <w:spacing w:val="6"/>
                <w:sz w:val="24"/>
                <w:szCs w:val="24"/>
              </w:rPr>
              <w:t>地</w:t>
            </w:r>
            <w:r>
              <w:rPr>
                <w:rFonts w:hint="eastAsia" w:ascii="仿宋_GB2312" w:hAnsi="Calibri" w:eastAsia="仿宋_GB2312"/>
                <w:color w:val="000000"/>
                <w:spacing w:val="4"/>
                <w:sz w:val="24"/>
                <w:szCs w:val="24"/>
              </w:rPr>
              <w:t>下</w:t>
            </w:r>
          </w:p>
        </w:tc>
      </w:tr>
      <w:tr w14:paraId="7F2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7A5DA7AA">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0711A12E">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拟建设生产规模（计量单位/年）</w:t>
            </w:r>
          </w:p>
        </w:tc>
        <w:tc>
          <w:tcPr>
            <w:tcW w:w="5281" w:type="dxa"/>
            <w:gridSpan w:val="5"/>
            <w:noWrap w:val="0"/>
            <w:vAlign w:val="center"/>
          </w:tcPr>
          <w:p w14:paraId="6EBE3AD2">
            <w:pPr>
              <w:adjustRightInd/>
              <w:snapToGrid w:val="0"/>
              <w:spacing w:line="300" w:lineRule="auto"/>
              <w:ind w:firstLine="480" w:firstLineChars="200"/>
              <w:rPr>
                <w:rFonts w:hint="eastAsia" w:ascii="仿宋_GB2312" w:hAnsi="Calibri" w:eastAsia="仿宋_GB2312"/>
                <w:color w:val="000000"/>
                <w:sz w:val="24"/>
                <w:szCs w:val="24"/>
              </w:rPr>
            </w:pPr>
            <w:r>
              <w:rPr>
                <w:rFonts w:hint="eastAsia" w:ascii="仿宋_GB2312" w:hAnsi="Calibri" w:eastAsia="仿宋_GB2312"/>
                <w:color w:val="000000"/>
                <w:sz w:val="24"/>
                <w:szCs w:val="24"/>
                <w:u w:val="single"/>
              </w:rPr>
              <w:t xml:space="preserve">     </w:t>
            </w:r>
            <w:r>
              <w:rPr>
                <w:rFonts w:hint="eastAsia" w:ascii="仿宋_GB2312" w:hAnsi="Calibri" w:eastAsia="仿宋_GB2312"/>
                <w:color w:val="000000"/>
                <w:sz w:val="24"/>
                <w:szCs w:val="24"/>
              </w:rPr>
              <w:t>计量单位/年</w:t>
            </w:r>
            <w:r>
              <w:rPr>
                <w:rFonts w:hint="eastAsia" w:ascii="仿宋_GB2312" w:hAnsi="Calibri" w:eastAsia="仿宋_GB2312"/>
                <w:color w:val="000000"/>
                <w:sz w:val="22"/>
                <w:szCs w:val="24"/>
              </w:rPr>
              <w:t>（实际生产建设规模在矿山初步设计和安全设施设计中确定，计量单位按照《关于调整部分矿种矿山生产建设规模标准的通知》（国土</w:t>
            </w:r>
            <w:r>
              <w:rPr>
                <w:rFonts w:ascii="Times New Roman" w:hAnsi="Times New Roman" w:eastAsia="仿宋_GB2312"/>
                <w:color w:val="000000"/>
                <w:sz w:val="22"/>
                <w:szCs w:val="24"/>
              </w:rPr>
              <w:t>资发〔2004〕208号）中规定）。</w:t>
            </w:r>
          </w:p>
        </w:tc>
      </w:tr>
      <w:tr w14:paraId="66AB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788" w:type="dxa"/>
            <w:vMerge w:val="continue"/>
            <w:noWrap w:val="0"/>
            <w:vAlign w:val="center"/>
          </w:tcPr>
          <w:p w14:paraId="6516E1B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4737A5F6">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估算服务年限（年）</w:t>
            </w:r>
          </w:p>
        </w:tc>
        <w:tc>
          <w:tcPr>
            <w:tcW w:w="5281" w:type="dxa"/>
            <w:gridSpan w:val="5"/>
            <w:noWrap w:val="0"/>
            <w:vAlign w:val="center"/>
          </w:tcPr>
          <w:p w14:paraId="241E9CC7">
            <w:pPr>
              <w:adjustRightInd/>
              <w:snapToGrid w:val="0"/>
              <w:spacing w:line="240" w:lineRule="auto"/>
              <w:ind w:firstLine="0" w:firstLineChars="0"/>
              <w:jc w:val="center"/>
              <w:rPr>
                <w:rFonts w:hint="eastAsia" w:ascii="Calibri" w:hAnsi="Calibri" w:eastAsia="宋体"/>
                <w:color w:val="000000"/>
                <w:sz w:val="24"/>
                <w:szCs w:val="24"/>
              </w:rPr>
            </w:pPr>
          </w:p>
        </w:tc>
      </w:tr>
      <w:tr w14:paraId="4679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jc w:val="center"/>
        </w:trPr>
        <w:tc>
          <w:tcPr>
            <w:tcW w:w="1788" w:type="dxa"/>
            <w:noWrap w:val="0"/>
            <w:vAlign w:val="center"/>
          </w:tcPr>
          <w:p w14:paraId="4737ECA7">
            <w:pPr>
              <w:adjustRightInd/>
              <w:snapToGrid w:val="0"/>
              <w:spacing w:line="240" w:lineRule="auto"/>
              <w:ind w:firstLine="0" w:firstLineChars="0"/>
              <w:rPr>
                <w:rFonts w:hint="eastAsia" w:ascii="黑体" w:hAnsi="黑体" w:eastAsia="黑体"/>
                <w:color w:val="000000"/>
                <w:sz w:val="24"/>
                <w:szCs w:val="24"/>
              </w:rPr>
            </w:pPr>
            <w:r>
              <w:rPr>
                <w:rFonts w:hint="eastAsia" w:ascii="黑体" w:hAnsi="黑体" w:eastAsia="黑体"/>
                <w:color w:val="000000"/>
                <w:sz w:val="24"/>
                <w:szCs w:val="24"/>
              </w:rPr>
              <w:t>拟申请开采区域（具体以自然资源主管部门批准的开采区域为准）</w:t>
            </w:r>
          </w:p>
        </w:tc>
        <w:tc>
          <w:tcPr>
            <w:tcW w:w="6734" w:type="dxa"/>
            <w:gridSpan w:val="6"/>
            <w:noWrap w:val="0"/>
            <w:vAlign w:val="center"/>
          </w:tcPr>
          <w:p w14:paraId="2600D9C3">
            <w:pPr>
              <w:adjustRightInd/>
              <w:snapToGrid/>
              <w:spacing w:line="240" w:lineRule="auto"/>
              <w:ind w:firstLine="0" w:firstLineChars="0"/>
              <w:jc w:val="center"/>
              <w:rPr>
                <w:rFonts w:ascii="宋体" w:hAnsi="宋体" w:eastAsia="宋体" w:cs="宋体"/>
                <w:color w:val="000000"/>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03"/>
              <w:gridCol w:w="2004"/>
            </w:tblGrid>
            <w:tr w14:paraId="06F7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0561F9D6">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点号</w:t>
                  </w:r>
                </w:p>
              </w:tc>
              <w:tc>
                <w:tcPr>
                  <w:tcW w:w="2003" w:type="dxa"/>
                  <w:noWrap w:val="0"/>
                  <w:vAlign w:val="center"/>
                </w:tcPr>
                <w:p w14:paraId="220017FB">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X坐标</w:t>
                  </w:r>
                </w:p>
              </w:tc>
              <w:tc>
                <w:tcPr>
                  <w:tcW w:w="2004" w:type="dxa"/>
                  <w:noWrap w:val="0"/>
                  <w:vAlign w:val="center"/>
                </w:tcPr>
                <w:p w14:paraId="4552CB97">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Y坐标</w:t>
                  </w:r>
                </w:p>
              </w:tc>
            </w:tr>
            <w:tr w14:paraId="0E99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225746C6">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1</w:t>
                  </w:r>
                </w:p>
              </w:tc>
              <w:tc>
                <w:tcPr>
                  <w:tcW w:w="2003" w:type="dxa"/>
                  <w:noWrap w:val="0"/>
                  <w:vAlign w:val="center"/>
                </w:tcPr>
                <w:p w14:paraId="35B79091">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168F784E">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6126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287DB85D">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2</w:t>
                  </w:r>
                </w:p>
              </w:tc>
              <w:tc>
                <w:tcPr>
                  <w:tcW w:w="2003" w:type="dxa"/>
                  <w:noWrap w:val="0"/>
                  <w:vAlign w:val="center"/>
                </w:tcPr>
                <w:p w14:paraId="3A36ED16">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3A2C8E19">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0F87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64A4A323">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3</w:t>
                  </w:r>
                </w:p>
              </w:tc>
              <w:tc>
                <w:tcPr>
                  <w:tcW w:w="2003" w:type="dxa"/>
                  <w:noWrap w:val="0"/>
                  <w:vAlign w:val="center"/>
                </w:tcPr>
                <w:p w14:paraId="08911EEA">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7D2F962D">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715A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40520033">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cr/>
                  </w:r>
                  <w:r>
                    <w:rPr>
                      <w:rFonts w:ascii="Times New Roman" w:hAnsi="Times New Roman" w:eastAsia="仿宋_GB2312" w:cs="Times New Roman"/>
                      <w:color w:val="000000"/>
                      <w:kern w:val="2"/>
                      <w:sz w:val="24"/>
                      <w:szCs w:val="24"/>
                      <w:lang w:val="en-US" w:eastAsia="zh-CN" w:bidi="ar-SA"/>
                    </w:rPr>
                    <w:t>…</w:t>
                  </w:r>
                </w:p>
              </w:tc>
              <w:tc>
                <w:tcPr>
                  <w:tcW w:w="2003" w:type="dxa"/>
                  <w:noWrap w:val="0"/>
                  <w:vAlign w:val="center"/>
                </w:tcPr>
                <w:p w14:paraId="21250511">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6CE01EC6">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78B5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0BDECD76">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面积（km</w:t>
                  </w:r>
                  <w:r>
                    <w:rPr>
                      <w:rFonts w:ascii="Times New Roman" w:hAnsi="Times New Roman" w:eastAsia="仿宋_GB2312" w:cs="Times New Roman"/>
                      <w:color w:val="000000"/>
                      <w:kern w:val="2"/>
                      <w:sz w:val="24"/>
                      <w:szCs w:val="24"/>
                      <w:vertAlign w:val="superscript"/>
                      <w:lang w:val="en-US" w:eastAsia="zh-CN" w:bidi="ar-SA"/>
                    </w:rPr>
                    <w:t>2</w:t>
                  </w:r>
                  <w:r>
                    <w:rPr>
                      <w:rFonts w:ascii="Times New Roman" w:hAnsi="Times New Roman" w:eastAsia="仿宋_GB2312" w:cs="Times New Roman"/>
                      <w:color w:val="000000"/>
                      <w:kern w:val="2"/>
                      <w:sz w:val="24"/>
                      <w:szCs w:val="24"/>
                      <w:lang w:val="en-US" w:eastAsia="zh-CN" w:bidi="ar-SA"/>
                    </w:rPr>
                    <w:t>）</w:t>
                  </w:r>
                </w:p>
              </w:tc>
              <w:tc>
                <w:tcPr>
                  <w:tcW w:w="4007" w:type="dxa"/>
                  <w:gridSpan w:val="2"/>
                  <w:noWrap w:val="0"/>
                  <w:vAlign w:val="center"/>
                </w:tcPr>
                <w:p w14:paraId="0E0EBA04">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79F8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4BFB5C3C">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开采标高</w:t>
                  </w:r>
                </w:p>
              </w:tc>
              <w:tc>
                <w:tcPr>
                  <w:tcW w:w="4007" w:type="dxa"/>
                  <w:gridSpan w:val="2"/>
                  <w:noWrap w:val="0"/>
                  <w:vAlign w:val="center"/>
                </w:tcPr>
                <w:p w14:paraId="74CC1420">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p>
              </w:tc>
            </w:tr>
            <w:tr w14:paraId="4DF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020" w:type="dxa"/>
                  <w:noWrap w:val="0"/>
                  <w:vAlign w:val="center"/>
                </w:tcPr>
                <w:p w14:paraId="5D406223">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井巷工程或露天剥离标高</w:t>
                  </w:r>
                </w:p>
              </w:tc>
              <w:tc>
                <w:tcPr>
                  <w:tcW w:w="4007" w:type="dxa"/>
                  <w:gridSpan w:val="2"/>
                  <w:noWrap w:val="0"/>
                  <w:vAlign w:val="center"/>
                </w:tcPr>
                <w:p w14:paraId="6367BE63">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p>
              </w:tc>
            </w:tr>
          </w:tbl>
          <w:p w14:paraId="156659BA">
            <w:pPr>
              <w:adjustRightInd/>
              <w:snapToGrid w:val="0"/>
              <w:spacing w:before="93" w:beforeLines="30" w:line="240" w:lineRule="auto"/>
              <w:ind w:firstLine="0" w:firstLineChars="0"/>
              <w:jc w:val="center"/>
              <w:rPr>
                <w:rFonts w:ascii="Calibri" w:hAnsi="Calibri" w:eastAsia="宋体"/>
                <w:color w:val="000000"/>
                <w:sz w:val="24"/>
                <w:szCs w:val="24"/>
              </w:rPr>
            </w:pPr>
            <w:r>
              <w:rPr>
                <w:rFonts w:ascii="Times New Roman" w:hAnsi="Times New Roman" w:eastAsia="仿宋_GB2312"/>
                <w:color w:val="000000"/>
                <w:sz w:val="24"/>
                <w:szCs w:val="24"/>
              </w:rPr>
              <w:t>2000</w:t>
            </w:r>
            <w:r>
              <w:rPr>
                <w:rFonts w:hint="eastAsia" w:ascii="仿宋_GB2312" w:hAnsi="Times New Roman" w:eastAsia="仿宋_GB2312"/>
                <w:color w:val="000000"/>
                <w:sz w:val="24"/>
                <w:szCs w:val="24"/>
              </w:rPr>
              <w:t>国家大地</w:t>
            </w:r>
            <w:r>
              <w:rPr>
                <w:rFonts w:hint="eastAsia" w:ascii="仿宋_GB2312" w:hAnsi="Calibri" w:eastAsia="仿宋_GB2312"/>
                <w:color w:val="000000"/>
                <w:sz w:val="24"/>
                <w:szCs w:val="24"/>
              </w:rPr>
              <w:t>坐标系</w:t>
            </w:r>
          </w:p>
        </w:tc>
      </w:tr>
      <w:tr w14:paraId="34CA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788" w:type="dxa"/>
            <w:noWrap w:val="0"/>
            <w:vAlign w:val="center"/>
          </w:tcPr>
          <w:p w14:paraId="062B7C42">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备注</w:t>
            </w:r>
          </w:p>
        </w:tc>
        <w:tc>
          <w:tcPr>
            <w:tcW w:w="6734" w:type="dxa"/>
            <w:gridSpan w:val="6"/>
            <w:noWrap w:val="0"/>
            <w:vAlign w:val="center"/>
          </w:tcPr>
          <w:p w14:paraId="5740C899">
            <w:pPr>
              <w:adjustRightInd/>
              <w:snapToGrid/>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矿产资源储量评审备案按照相关规定执行。</w:t>
            </w:r>
          </w:p>
        </w:tc>
      </w:tr>
    </w:tbl>
    <w:p w14:paraId="0256CCD6">
      <w:pPr>
        <w:adjustRightInd/>
        <w:snapToGrid/>
        <w:spacing w:line="240" w:lineRule="auto"/>
        <w:ind w:firstLine="0" w:firstLineChars="0"/>
        <w:rPr>
          <w:rFonts w:hint="eastAsia" w:ascii="Calibri" w:hAnsi="Calibri" w:eastAsia="宋体"/>
          <w:color w:val="000000"/>
          <w:szCs w:val="22"/>
        </w:rPr>
      </w:pPr>
    </w:p>
    <w:p w14:paraId="0A53FE4B">
      <w:pPr>
        <w:keepNext/>
        <w:keepLines/>
        <w:widowControl w:val="0"/>
        <w:spacing w:before="0" w:after="0" w:line="240" w:lineRule="auto"/>
        <w:ind w:firstLine="600" w:firstLineChars="200"/>
        <w:jc w:val="both"/>
        <w:outlineLvl w:val="0"/>
        <w:rPr>
          <w:rFonts w:hint="eastAsia" w:ascii="黑体" w:hAnsi="黑体" w:eastAsia="黑体" w:cs="宋体"/>
          <w:b w:val="0"/>
          <w:bCs/>
          <w:color w:val="000000"/>
          <w:kern w:val="44"/>
          <w:sz w:val="30"/>
          <w:szCs w:val="30"/>
          <w:lang w:val="en-US" w:eastAsia="zh-CN" w:bidi="ar-SA"/>
        </w:rPr>
      </w:pPr>
      <w:r>
        <w:rPr>
          <w:rFonts w:hint="eastAsia" w:ascii="黑体" w:hAnsi="黑体" w:eastAsia="黑体" w:cs="宋体"/>
          <w:b w:val="0"/>
          <w:bCs/>
          <w:color w:val="000000"/>
          <w:kern w:val="44"/>
          <w:sz w:val="30"/>
          <w:szCs w:val="30"/>
          <w:lang w:val="en-US" w:eastAsia="zh-CN" w:bidi="ar-SA"/>
        </w:rPr>
        <w:t>四、矿产资源开采方案编制格式要求</w:t>
      </w:r>
    </w:p>
    <w:p w14:paraId="4A4AD122">
      <w:pPr>
        <w:keepNext/>
        <w:keepLines/>
        <w:widowControl w:val="0"/>
        <w:spacing w:before="0" w:after="0" w:line="240" w:lineRule="auto"/>
        <w:ind w:firstLine="600" w:firstLineChars="200"/>
        <w:jc w:val="both"/>
        <w:outlineLvl w:val="1"/>
        <w:rPr>
          <w:rFonts w:hint="eastAsia" w:ascii="楷体_GB2312" w:hAnsi="宋体" w:eastAsia="楷体_GB2312" w:cs="宋体"/>
          <w:b w:val="0"/>
          <w:bCs w:val="0"/>
          <w:color w:val="000000"/>
          <w:kern w:val="0"/>
          <w:sz w:val="30"/>
          <w:szCs w:val="30"/>
          <w:lang w:val="en-US" w:eastAsia="zh-CN" w:bidi="ar-SA"/>
        </w:rPr>
      </w:pPr>
      <w:r>
        <w:rPr>
          <w:rFonts w:hint="eastAsia" w:ascii="楷体_GB2312" w:hAnsi="宋体" w:eastAsia="楷体_GB2312" w:cs="宋体"/>
          <w:b w:val="0"/>
          <w:bCs w:val="0"/>
          <w:color w:val="000000"/>
          <w:kern w:val="0"/>
          <w:sz w:val="30"/>
          <w:szCs w:val="30"/>
          <w:lang w:val="en-US" w:eastAsia="zh-CN" w:bidi="ar-SA"/>
        </w:rPr>
        <w:t>（一）封面格式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75A5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7" w:hRule="atLeast"/>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62823AE6">
            <w:pPr>
              <w:adjustRightInd/>
              <w:snapToGrid/>
              <w:spacing w:before="312" w:beforeLines="100" w:after="312" w:afterLines="100" w:line="360" w:lineRule="auto"/>
              <w:ind w:firstLine="0" w:firstLineChars="0"/>
              <w:jc w:val="center"/>
              <w:rPr>
                <w:rFonts w:ascii="Calibri" w:hAnsi="Calibri" w:eastAsia="宋体" w:cs="Calibri"/>
                <w:color w:val="000000"/>
                <w:sz w:val="28"/>
                <w:szCs w:val="28"/>
              </w:rPr>
            </w:pPr>
          </w:p>
          <w:p w14:paraId="7A4375A9">
            <w:pPr>
              <w:adjustRightInd/>
              <w:snapToGrid/>
              <w:spacing w:before="312" w:beforeLines="100" w:after="312" w:afterLines="100" w:line="360" w:lineRule="auto"/>
              <w:ind w:firstLine="0" w:firstLineChars="0"/>
              <w:jc w:val="center"/>
              <w:rPr>
                <w:rFonts w:hint="eastAsia" w:ascii="宋体" w:hAnsi="宋体" w:eastAsia="宋体" w:cs="仿宋_GB2312"/>
                <w:bCs/>
                <w:color w:val="000000"/>
                <w:sz w:val="48"/>
                <w:szCs w:val="48"/>
              </w:rPr>
            </w:pPr>
            <w:r>
              <w:rPr>
                <w:rFonts w:hint="eastAsia" w:ascii="宋体" w:hAnsi="宋体" w:eastAsia="宋体" w:cs="仿宋_GB2312"/>
                <w:bCs/>
                <w:color w:val="000000"/>
                <w:sz w:val="48"/>
                <w:szCs w:val="48"/>
              </w:rPr>
              <w:t>矿山名称</w:t>
            </w:r>
          </w:p>
          <w:p w14:paraId="3F920D5D">
            <w:pPr>
              <w:adjustRightInd/>
              <w:snapToGrid/>
              <w:spacing w:before="312" w:beforeLines="100" w:line="240" w:lineRule="auto"/>
              <w:ind w:firstLine="0" w:firstLineChars="0"/>
              <w:jc w:val="center"/>
              <w:rPr>
                <w:rFonts w:hint="eastAsia" w:ascii="仿宋_GB2312" w:hAnsi="宋体" w:eastAsia="仿宋_GB2312"/>
                <w:color w:val="000000"/>
                <w:sz w:val="32"/>
                <w:szCs w:val="48"/>
              </w:rPr>
            </w:pPr>
            <w:r>
              <w:rPr>
                <w:rFonts w:hint="eastAsia" w:ascii="仿宋_GB2312" w:hAnsi="宋体" w:eastAsia="仿宋_GB2312" w:cs="仿宋_GB2312"/>
                <w:color w:val="000000"/>
                <w:sz w:val="28"/>
                <w:szCs w:val="48"/>
              </w:rPr>
              <w:t>（注：小一号宋体，与申请登记矿山名称一致）</w:t>
            </w:r>
          </w:p>
          <w:p w14:paraId="7A444361">
            <w:pPr>
              <w:adjustRightInd/>
              <w:snapToGrid/>
              <w:spacing w:after="312" w:afterLines="100" w:line="360" w:lineRule="auto"/>
              <w:ind w:firstLine="0" w:firstLineChars="0"/>
              <w:jc w:val="center"/>
              <w:rPr>
                <w:rFonts w:hint="eastAsia" w:ascii="黑体" w:hAnsi="Calibri" w:eastAsia="黑体" w:cs="黑体"/>
                <w:color w:val="000000"/>
                <w:sz w:val="52"/>
                <w:szCs w:val="52"/>
              </w:rPr>
            </w:pPr>
            <w:r>
              <w:rPr>
                <w:rFonts w:hint="eastAsia" w:ascii="黑体" w:hAnsi="Calibri" w:eastAsia="黑体" w:cs="黑体"/>
                <w:color w:val="000000"/>
                <w:sz w:val="52"/>
                <w:szCs w:val="52"/>
              </w:rPr>
              <w:t>开采方案</w:t>
            </w:r>
          </w:p>
          <w:p w14:paraId="386828FB">
            <w:pPr>
              <w:adjustRightInd/>
              <w:snapToGrid/>
              <w:spacing w:before="312" w:beforeLines="100"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（注：一号黑体）</w:t>
            </w:r>
          </w:p>
          <w:p w14:paraId="655E1E85">
            <w:pPr>
              <w:adjustRightInd/>
              <w:snapToGrid/>
              <w:spacing w:line="240" w:lineRule="auto"/>
              <w:ind w:firstLine="0" w:firstLineChars="0"/>
              <w:rPr>
                <w:rFonts w:hint="eastAsia" w:ascii="黑体" w:hAnsi="Calibri" w:eastAsia="黑体"/>
                <w:color w:val="000000"/>
                <w:sz w:val="44"/>
                <w:szCs w:val="44"/>
              </w:rPr>
            </w:pPr>
          </w:p>
          <w:p w14:paraId="70D9E1B7">
            <w:pPr>
              <w:adjustRightInd/>
              <w:snapToGrid/>
              <w:spacing w:line="240" w:lineRule="auto"/>
              <w:ind w:firstLine="0" w:firstLineChars="0"/>
              <w:jc w:val="center"/>
              <w:rPr>
                <w:rFonts w:hint="eastAsia" w:ascii="黑体" w:hAnsi="Calibri" w:eastAsia="黑体"/>
                <w:color w:val="000000"/>
                <w:sz w:val="32"/>
                <w:szCs w:val="32"/>
              </w:rPr>
            </w:pPr>
            <w:r>
              <w:rPr>
                <w:rFonts w:hint="eastAsia" w:ascii="黑体" w:hAnsi="Calibri" w:eastAsia="黑体"/>
                <w:color w:val="000000"/>
                <w:sz w:val="32"/>
                <w:szCs w:val="32"/>
              </w:rPr>
              <w:t>（不动产权证书（采矿证）证号）</w:t>
            </w:r>
          </w:p>
          <w:p w14:paraId="54C2E8FE">
            <w:pPr>
              <w:adjustRightInd/>
              <w:snapToGrid/>
              <w:spacing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（注：三号黑体）</w:t>
            </w:r>
          </w:p>
          <w:p w14:paraId="6B06A5FD">
            <w:pPr>
              <w:adjustRightInd/>
              <w:snapToGrid/>
              <w:spacing w:line="240" w:lineRule="auto"/>
              <w:ind w:firstLine="0" w:firstLineChars="0"/>
              <w:rPr>
                <w:rFonts w:hint="eastAsia" w:ascii="仿宋_GB2312" w:hAnsi="Calibri" w:eastAsia="仿宋_GB2312"/>
                <w:color w:val="000000"/>
                <w:sz w:val="44"/>
                <w:szCs w:val="44"/>
              </w:rPr>
            </w:pPr>
          </w:p>
          <w:p w14:paraId="16190B30">
            <w:pPr>
              <w:adjustRightInd/>
              <w:snapToGrid/>
              <w:spacing w:line="240" w:lineRule="auto"/>
              <w:ind w:firstLine="0" w:firstLineChars="0"/>
              <w:rPr>
                <w:rFonts w:hint="eastAsia" w:ascii="仿宋_GB2312" w:hAnsi="Calibri" w:eastAsia="仿宋_GB2312"/>
                <w:color w:val="000000"/>
                <w:sz w:val="44"/>
                <w:szCs w:val="44"/>
              </w:rPr>
            </w:pPr>
          </w:p>
          <w:p w14:paraId="3BD7D3C6">
            <w:pPr>
              <w:adjustRightInd/>
              <w:snapToGrid/>
              <w:spacing w:line="360" w:lineRule="auto"/>
              <w:ind w:firstLine="0" w:firstLineChars="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矿业权人名称</w:t>
            </w:r>
          </w:p>
          <w:p w14:paraId="15716D25">
            <w:pPr>
              <w:adjustRightInd/>
              <w:snapToGrid/>
              <w:spacing w:line="360" w:lineRule="auto"/>
              <w:ind w:firstLine="0" w:firstLineChars="0"/>
              <w:jc w:val="center"/>
              <w:rPr>
                <w:rFonts w:hint="eastAsia" w:ascii="仿宋_GB2312" w:hAnsi="宋体" w:eastAsia="仿宋_GB2312"/>
                <w:color w:val="000000"/>
                <w:sz w:val="28"/>
                <w:szCs w:val="44"/>
              </w:rPr>
            </w:pPr>
            <w:r>
              <w:rPr>
                <w:rFonts w:hint="eastAsia" w:ascii="仿宋_GB2312" w:hAnsi="宋体" w:eastAsia="仿宋_GB2312" w:cs="宋体"/>
                <w:color w:val="000000"/>
                <w:sz w:val="28"/>
                <w:szCs w:val="44"/>
              </w:rPr>
              <w:t>（注：二号宋体）</w:t>
            </w:r>
          </w:p>
          <w:p w14:paraId="5AD759A8">
            <w:pPr>
              <w:adjustRightInd/>
              <w:snapToGrid/>
              <w:spacing w:line="360" w:lineRule="auto"/>
              <w:ind w:firstLine="0" w:firstLineChars="0"/>
              <w:jc w:val="center"/>
              <w:rPr>
                <w:rFonts w:ascii="Times New Roman" w:hAnsi="Times New Roman" w:eastAsia="宋体"/>
                <w:color w:val="000000"/>
                <w:sz w:val="44"/>
                <w:szCs w:val="44"/>
              </w:rPr>
            </w:pPr>
            <w:r>
              <w:rPr>
                <w:rFonts w:ascii="Times New Roman" w:hAnsi="Times New Roman" w:eastAsia="宋体"/>
                <w:color w:val="000000"/>
                <w:sz w:val="44"/>
                <w:szCs w:val="44"/>
              </w:rPr>
              <w:t>20××年×月</w:t>
            </w:r>
          </w:p>
          <w:p w14:paraId="28B856BC">
            <w:pPr>
              <w:adjustRightInd/>
              <w:snapToGrid/>
              <w:spacing w:line="240" w:lineRule="auto"/>
              <w:ind w:firstLine="0" w:firstLineChars="0"/>
              <w:jc w:val="center"/>
              <w:rPr>
                <w:rFonts w:ascii="Calibri" w:hAnsi="Calibri" w:eastAsia="宋体" w:cs="Calibri"/>
                <w:color w:val="000000"/>
                <w:sz w:val="28"/>
                <w:szCs w:val="28"/>
              </w:rPr>
            </w:pPr>
            <w:r>
              <w:rPr>
                <w:rFonts w:hint="eastAsia" w:ascii="仿宋_GB2312" w:hAnsi="宋体" w:eastAsia="仿宋_GB2312" w:cs="仿宋_GB2312"/>
                <w:color w:val="000000"/>
                <w:sz w:val="28"/>
                <w:szCs w:val="48"/>
              </w:rPr>
              <w:t>（注：二号宋体）</w:t>
            </w:r>
          </w:p>
        </w:tc>
      </w:tr>
    </w:tbl>
    <w:p w14:paraId="5AD1E3BB">
      <w:pPr>
        <w:adjustRightInd/>
        <w:snapToGrid/>
        <w:spacing w:line="240" w:lineRule="auto"/>
        <w:ind w:firstLine="602" w:firstLineChars="200"/>
        <w:rPr>
          <w:rFonts w:hint="eastAsia" w:ascii="仿宋_GB2312" w:hAnsi="Calibri" w:eastAsia="仿宋_GB2312" w:cs="宋体"/>
          <w:color w:val="000000"/>
          <w:sz w:val="30"/>
          <w:szCs w:val="30"/>
        </w:rPr>
      </w:pPr>
      <w:bookmarkStart w:id="100" w:name="_Toc167307729"/>
      <w:bookmarkStart w:id="101" w:name="_Toc162962739"/>
      <w:bookmarkStart w:id="102" w:name="_Toc156463654"/>
      <w:bookmarkStart w:id="103" w:name="_Toc162551466"/>
      <w:bookmarkStart w:id="104" w:name="_Toc163549737"/>
      <w:bookmarkStart w:id="105" w:name="_Toc165902637"/>
      <w:bookmarkStart w:id="106" w:name="_Toc55946460"/>
      <w:bookmarkStart w:id="107" w:name="_Toc156410933"/>
      <w:bookmarkStart w:id="108" w:name="_Toc162551735"/>
      <w:bookmarkStart w:id="109" w:name="_Toc162790497"/>
      <w:bookmarkStart w:id="110" w:name="_Toc164437486"/>
      <w:r>
        <w:rPr>
          <w:rFonts w:hint="eastAsia" w:ascii="仿宋_GB2312" w:hAnsi="Calibri" w:eastAsia="仿宋_GB2312" w:cs="宋体"/>
          <w:b/>
          <w:bCs/>
          <w:color w:val="000000"/>
          <w:sz w:val="30"/>
          <w:szCs w:val="30"/>
        </w:rPr>
        <w:t>注</w:t>
      </w:r>
      <w:r>
        <w:rPr>
          <w:rFonts w:hint="eastAsia" w:ascii="仿宋_GB2312" w:hAnsi="Calibri" w:eastAsia="仿宋_GB2312" w:cs="宋体"/>
          <w:color w:val="000000"/>
          <w:sz w:val="30"/>
          <w:szCs w:val="30"/>
        </w:rPr>
        <w:t>：加盖矿业权人公章。</w:t>
      </w:r>
    </w:p>
    <w:p w14:paraId="1099DD1D">
      <w:pPr>
        <w:keepNext/>
        <w:keepLines/>
        <w:widowControl w:val="0"/>
        <w:spacing w:before="0" w:after="0" w:line="240" w:lineRule="auto"/>
        <w:ind w:firstLine="600" w:firstLineChars="200"/>
        <w:jc w:val="both"/>
        <w:outlineLvl w:val="1"/>
        <w:rPr>
          <w:rFonts w:hint="eastAsia" w:ascii="楷体_GB2312" w:hAnsi="宋体" w:eastAsia="楷体_GB2312" w:cs="宋体"/>
          <w:b w:val="0"/>
          <w:bCs w:val="0"/>
          <w:color w:val="000000"/>
          <w:kern w:val="0"/>
          <w:sz w:val="30"/>
          <w:szCs w:val="30"/>
          <w:lang w:val="en-US" w:eastAsia="zh-CN" w:bidi="ar-SA"/>
        </w:rPr>
      </w:pPr>
      <w:r>
        <w:rPr>
          <w:rFonts w:hint="eastAsia" w:ascii="楷体_GB2312" w:hAnsi="宋体" w:eastAsia="楷体_GB2312" w:cs="宋体"/>
          <w:b w:val="0"/>
          <w:bCs w:val="0"/>
          <w:color w:val="000000"/>
          <w:kern w:val="0"/>
          <w:sz w:val="30"/>
          <w:szCs w:val="30"/>
          <w:lang w:val="en-US" w:eastAsia="zh-CN" w:bidi="ar-SA"/>
        </w:rPr>
        <w:t>（二）扉页格式</w:t>
      </w:r>
      <w:bookmarkEnd w:id="100"/>
      <w:bookmarkEnd w:id="101"/>
      <w:bookmarkEnd w:id="102"/>
      <w:bookmarkEnd w:id="103"/>
      <w:bookmarkEnd w:id="104"/>
      <w:bookmarkEnd w:id="105"/>
      <w:bookmarkEnd w:id="106"/>
      <w:bookmarkEnd w:id="107"/>
      <w:bookmarkEnd w:id="108"/>
      <w:bookmarkEnd w:id="109"/>
      <w:bookmarkEnd w:id="110"/>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1"/>
      </w:tblGrid>
      <w:tr w14:paraId="5432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1" w:type="dxa"/>
            <w:tcBorders>
              <w:top w:val="single" w:color="000000" w:sz="4" w:space="0"/>
              <w:left w:val="single" w:color="000000" w:sz="4" w:space="0"/>
              <w:bottom w:val="single" w:color="000000" w:sz="4" w:space="0"/>
              <w:right w:val="single" w:color="000000" w:sz="4" w:space="0"/>
            </w:tcBorders>
            <w:noWrap w:val="0"/>
            <w:vAlign w:val="top"/>
          </w:tcPr>
          <w:p w14:paraId="4E3E4345">
            <w:pPr>
              <w:adjustRightInd/>
              <w:snapToGrid/>
              <w:spacing w:line="240" w:lineRule="auto"/>
              <w:ind w:firstLine="0" w:firstLineChars="0"/>
              <w:jc w:val="center"/>
              <w:rPr>
                <w:rFonts w:hint="eastAsia" w:ascii="楷体_GB2312" w:hAnsi="Calibri" w:eastAsia="楷体_GB2312"/>
                <w:color w:val="000000"/>
                <w:sz w:val="32"/>
                <w:szCs w:val="32"/>
              </w:rPr>
            </w:pPr>
          </w:p>
          <w:p w14:paraId="06106D3C">
            <w:pPr>
              <w:adjustRightInd/>
              <w:snapToGrid/>
              <w:spacing w:before="312" w:beforeLines="100" w:after="312" w:afterLines="100" w:line="360" w:lineRule="auto"/>
              <w:ind w:firstLine="0" w:firstLineChars="0"/>
              <w:jc w:val="center"/>
              <w:rPr>
                <w:rFonts w:hint="eastAsia" w:ascii="宋体" w:hAnsi="宋体" w:eastAsia="宋体" w:cs="仿宋_GB2312"/>
                <w:bCs/>
                <w:color w:val="000000"/>
                <w:sz w:val="48"/>
                <w:szCs w:val="48"/>
              </w:rPr>
            </w:pPr>
            <w:r>
              <w:rPr>
                <w:rFonts w:hint="eastAsia" w:ascii="宋体" w:hAnsi="宋体" w:eastAsia="宋体" w:cs="仿宋_GB2312"/>
                <w:bCs/>
                <w:color w:val="000000"/>
                <w:sz w:val="48"/>
                <w:szCs w:val="48"/>
              </w:rPr>
              <w:t>矿山名称</w:t>
            </w:r>
          </w:p>
          <w:p w14:paraId="4B1BE4D0">
            <w:pPr>
              <w:adjustRightInd/>
              <w:snapToGrid/>
              <w:spacing w:before="312" w:beforeLines="100" w:line="240" w:lineRule="auto"/>
              <w:ind w:firstLine="0" w:firstLineChars="0"/>
              <w:jc w:val="center"/>
              <w:rPr>
                <w:rFonts w:hint="eastAsia" w:ascii="仿宋_GB2312" w:hAnsi="宋体" w:eastAsia="仿宋_GB2312"/>
                <w:color w:val="000000"/>
                <w:sz w:val="32"/>
                <w:szCs w:val="48"/>
              </w:rPr>
            </w:pPr>
            <w:r>
              <w:rPr>
                <w:rFonts w:hint="eastAsia" w:ascii="仿宋_GB2312" w:hAnsi="宋体" w:eastAsia="仿宋_GB2312" w:cs="仿宋_GB2312"/>
                <w:color w:val="000000"/>
                <w:sz w:val="28"/>
                <w:szCs w:val="48"/>
              </w:rPr>
              <w:t>（注：小一号宋体）</w:t>
            </w:r>
          </w:p>
          <w:p w14:paraId="420054DB">
            <w:pPr>
              <w:adjustRightInd/>
              <w:snapToGrid/>
              <w:spacing w:after="312" w:afterLines="100" w:line="360" w:lineRule="auto"/>
              <w:ind w:firstLine="0" w:firstLineChars="0"/>
              <w:jc w:val="center"/>
              <w:rPr>
                <w:rFonts w:hint="eastAsia" w:ascii="黑体" w:hAnsi="Calibri" w:eastAsia="黑体" w:cs="黑体"/>
                <w:color w:val="000000"/>
                <w:sz w:val="52"/>
                <w:szCs w:val="52"/>
              </w:rPr>
            </w:pPr>
            <w:r>
              <w:rPr>
                <w:rFonts w:hint="eastAsia" w:ascii="黑体" w:hAnsi="Calibri" w:eastAsia="黑体" w:cs="黑体"/>
                <w:color w:val="000000"/>
                <w:sz w:val="52"/>
                <w:szCs w:val="52"/>
              </w:rPr>
              <w:t>开采方案</w:t>
            </w:r>
          </w:p>
          <w:p w14:paraId="422D4F6C">
            <w:pPr>
              <w:adjustRightInd/>
              <w:snapToGrid/>
              <w:spacing w:before="312" w:beforeLines="100"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（注：一号黑体）</w:t>
            </w:r>
          </w:p>
          <w:p w14:paraId="4370FBB4">
            <w:pPr>
              <w:adjustRightInd/>
              <w:snapToGrid/>
              <w:spacing w:line="240" w:lineRule="auto"/>
              <w:ind w:firstLine="0" w:firstLineChars="0"/>
              <w:rPr>
                <w:rFonts w:hint="eastAsia" w:ascii="黑体" w:hAnsi="Calibri" w:eastAsia="黑体"/>
                <w:color w:val="000000"/>
                <w:sz w:val="44"/>
                <w:szCs w:val="44"/>
              </w:rPr>
            </w:pPr>
          </w:p>
          <w:p w14:paraId="7D807987">
            <w:pPr>
              <w:adjustRightInd/>
              <w:snapToGrid/>
              <w:spacing w:line="240" w:lineRule="auto"/>
              <w:ind w:firstLine="0" w:firstLineChars="0"/>
              <w:jc w:val="center"/>
              <w:rPr>
                <w:rFonts w:hint="eastAsia" w:ascii="黑体" w:hAnsi="Calibri" w:eastAsia="黑体"/>
                <w:color w:val="000000"/>
                <w:sz w:val="32"/>
                <w:szCs w:val="32"/>
              </w:rPr>
            </w:pPr>
            <w:r>
              <w:rPr>
                <w:rFonts w:hint="eastAsia" w:ascii="黑体" w:hAnsi="Calibri" w:eastAsia="黑体"/>
                <w:color w:val="000000"/>
                <w:sz w:val="32"/>
                <w:szCs w:val="32"/>
              </w:rPr>
              <w:t>（不动产权证书（采矿证）证号）</w:t>
            </w:r>
          </w:p>
          <w:p w14:paraId="29F82455">
            <w:pPr>
              <w:adjustRightInd/>
              <w:snapToGrid/>
              <w:spacing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（注：三号黑体）</w:t>
            </w:r>
          </w:p>
          <w:p w14:paraId="580D93C1">
            <w:pPr>
              <w:adjustRightInd/>
              <w:snapToGrid/>
              <w:spacing w:line="240" w:lineRule="auto"/>
              <w:ind w:firstLine="0" w:firstLineChars="0"/>
              <w:jc w:val="center"/>
              <w:rPr>
                <w:rFonts w:hint="eastAsia" w:ascii="黑体" w:hAnsi="Calibri" w:eastAsia="黑体"/>
                <w:color w:val="000000"/>
                <w:sz w:val="52"/>
                <w:szCs w:val="52"/>
              </w:rPr>
            </w:pPr>
          </w:p>
          <w:p w14:paraId="503772FB">
            <w:pPr>
              <w:adjustRightInd/>
              <w:snapToGrid/>
              <w:spacing w:line="240" w:lineRule="auto"/>
              <w:ind w:firstLine="0" w:firstLineChars="0"/>
              <w:jc w:val="center"/>
              <w:rPr>
                <w:rFonts w:hint="eastAsia" w:ascii="黑体" w:hAnsi="Calibri" w:eastAsia="黑体"/>
                <w:color w:val="000000"/>
                <w:sz w:val="52"/>
                <w:szCs w:val="52"/>
              </w:rPr>
            </w:pPr>
          </w:p>
          <w:p w14:paraId="42559FFB">
            <w:pPr>
              <w:adjustRightInd/>
              <w:snapToGrid/>
              <w:spacing w:line="240" w:lineRule="auto"/>
              <w:ind w:firstLine="0" w:firstLineChars="0"/>
              <w:jc w:val="center"/>
              <w:rPr>
                <w:rFonts w:hint="eastAsia" w:ascii="黑体" w:hAnsi="Calibri" w:eastAsia="黑体"/>
                <w:color w:val="000000"/>
                <w:sz w:val="52"/>
                <w:szCs w:val="52"/>
              </w:rPr>
            </w:pPr>
          </w:p>
          <w:p w14:paraId="2E17B631">
            <w:pPr>
              <w:adjustRightInd/>
              <w:snapToGrid/>
              <w:spacing w:line="240" w:lineRule="auto"/>
              <w:ind w:firstLine="640" w:firstLineChars="200"/>
              <w:rPr>
                <w:rFonts w:ascii="Times New Roman" w:hAnsi="Times New Roman" w:eastAsia="宋体"/>
                <w:color w:val="000000"/>
                <w:sz w:val="32"/>
                <w:szCs w:val="32"/>
              </w:rPr>
            </w:pPr>
            <w:r>
              <w:rPr>
                <w:rFonts w:ascii="Times New Roman" w:hAnsi="Times New Roman" w:eastAsia="宋体"/>
                <w:color w:val="000000"/>
                <w:sz w:val="32"/>
                <w:szCs w:val="32"/>
              </w:rPr>
              <w:t>编制单位：×××××（注：以下为三号宋体）</w:t>
            </w:r>
          </w:p>
          <w:p w14:paraId="1A1066DD">
            <w:pPr>
              <w:adjustRightInd/>
              <w:snapToGrid/>
              <w:spacing w:line="240" w:lineRule="auto"/>
              <w:ind w:firstLine="640" w:firstLineChars="200"/>
              <w:rPr>
                <w:rFonts w:ascii="Times New Roman" w:hAnsi="Times New Roman" w:eastAsia="宋体"/>
                <w:color w:val="000000"/>
                <w:sz w:val="32"/>
                <w:szCs w:val="32"/>
              </w:rPr>
            </w:pPr>
            <w:r>
              <w:rPr>
                <w:rFonts w:ascii="Times New Roman" w:hAnsi="Times New Roman" w:eastAsia="宋体"/>
                <w:color w:val="000000"/>
                <w:sz w:val="32"/>
                <w:szCs w:val="32"/>
              </w:rPr>
              <w:t>法定代表人：×××</w:t>
            </w:r>
          </w:p>
          <w:p w14:paraId="72075CED">
            <w:pPr>
              <w:adjustRightInd/>
              <w:snapToGrid/>
              <w:spacing w:line="240" w:lineRule="auto"/>
              <w:ind w:firstLine="640" w:firstLineChars="200"/>
              <w:rPr>
                <w:rFonts w:ascii="Times New Roman" w:hAnsi="Times New Roman" w:eastAsia="宋体"/>
                <w:color w:val="000000"/>
                <w:sz w:val="32"/>
                <w:szCs w:val="32"/>
              </w:rPr>
            </w:pPr>
            <w:r>
              <w:rPr>
                <w:rFonts w:ascii="Times New Roman" w:hAnsi="Times New Roman" w:eastAsia="宋体"/>
                <w:color w:val="000000"/>
                <w:sz w:val="32"/>
                <w:szCs w:val="32"/>
              </w:rPr>
              <w:t>项目负责人：×××</w:t>
            </w:r>
          </w:p>
          <w:p w14:paraId="5222AAA4">
            <w:pPr>
              <w:adjustRightInd/>
              <w:snapToGrid/>
              <w:spacing w:line="240" w:lineRule="auto"/>
              <w:ind w:firstLine="640" w:firstLineChars="200"/>
              <w:rPr>
                <w:rFonts w:hint="eastAsia" w:ascii="宋体" w:hAnsi="Calibri" w:eastAsia="宋体"/>
                <w:color w:val="000000"/>
                <w:sz w:val="32"/>
                <w:szCs w:val="32"/>
              </w:rPr>
            </w:pPr>
            <w:r>
              <w:rPr>
                <w:rFonts w:hint="eastAsia" w:ascii="Times New Roman" w:hAnsi="Times New Roman" w:eastAsia="宋体"/>
                <w:color w:val="000000"/>
                <w:sz w:val="32"/>
                <w:szCs w:val="32"/>
              </w:rPr>
              <w:t>主要编制人员</w:t>
            </w:r>
            <w:r>
              <w:rPr>
                <w:rFonts w:ascii="Times New Roman" w:hAnsi="Times New Roman" w:eastAsia="宋体"/>
                <w:color w:val="000000"/>
                <w:sz w:val="32"/>
                <w:szCs w:val="32"/>
              </w:rPr>
              <w:t>：×××</w:t>
            </w:r>
          </w:p>
        </w:tc>
      </w:tr>
    </w:tbl>
    <w:p w14:paraId="0653FD3A">
      <w:pPr>
        <w:adjustRightInd/>
        <w:snapToGrid/>
        <w:spacing w:line="240" w:lineRule="auto"/>
        <w:ind w:firstLine="602" w:firstLineChars="200"/>
        <w:rPr>
          <w:rFonts w:hint="eastAsia" w:ascii="仿宋_GB2312" w:hAnsi="Calibri" w:eastAsia="仿宋_GB2312" w:cs="宋体"/>
          <w:color w:val="000000"/>
          <w:sz w:val="30"/>
          <w:szCs w:val="30"/>
        </w:rPr>
      </w:pPr>
      <w:r>
        <w:rPr>
          <w:rFonts w:hint="eastAsia" w:ascii="仿宋_GB2312" w:hAnsi="Calibri" w:eastAsia="仿宋_GB2312" w:cs="宋体"/>
          <w:b/>
          <w:bCs/>
          <w:color w:val="000000"/>
          <w:sz w:val="30"/>
          <w:szCs w:val="30"/>
        </w:rPr>
        <w:t>注</w:t>
      </w:r>
      <w:r>
        <w:rPr>
          <w:rFonts w:hint="eastAsia" w:ascii="仿宋_GB2312" w:hAnsi="Calibri" w:eastAsia="仿宋_GB2312" w:cs="宋体"/>
          <w:color w:val="000000"/>
          <w:sz w:val="30"/>
          <w:szCs w:val="30"/>
        </w:rPr>
        <w:t>：加盖编制单位公章，如有其它信息可适当增加、增页。</w:t>
      </w:r>
    </w:p>
    <w:p w14:paraId="3AD584B2">
      <w:pPr>
        <w:adjustRightInd/>
        <w:snapToGrid/>
        <w:spacing w:line="240" w:lineRule="auto"/>
        <w:ind w:firstLine="0" w:firstLineChars="0"/>
        <w:rPr>
          <w:rFonts w:hint="eastAsia" w:ascii="仿宋_GB2312" w:hAnsi="Calibri" w:eastAsia="仿宋_GB2312"/>
          <w:color w:val="000000"/>
          <w:sz w:val="28"/>
          <w:szCs w:val="28"/>
        </w:rPr>
      </w:pPr>
    </w:p>
    <w:p w14:paraId="0CC25A6D">
      <w:pPr>
        <w:adjustRightInd/>
        <w:snapToGrid/>
        <w:spacing w:line="360" w:lineRule="auto"/>
        <w:ind w:firstLine="0" w:firstLineChars="0"/>
        <w:jc w:val="center"/>
        <w:rPr>
          <w:rFonts w:hint="eastAsia" w:ascii="方正小标宋简体" w:hAnsi="黑体" w:eastAsia="方正小标宋简体"/>
          <w:color w:val="000000"/>
          <w:sz w:val="30"/>
          <w:szCs w:val="30"/>
        </w:rPr>
      </w:pPr>
      <w:r>
        <w:rPr>
          <w:rFonts w:hint="eastAsia" w:ascii="方正小标宋简体" w:hAnsi="黑体" w:eastAsia="方正小标宋简体"/>
          <w:color w:val="000000"/>
          <w:sz w:val="30"/>
          <w:szCs w:val="30"/>
        </w:rPr>
        <w:t>开采方案编写人员名单表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663"/>
        <w:gridCol w:w="1663"/>
        <w:gridCol w:w="1663"/>
        <w:gridCol w:w="1664"/>
      </w:tblGrid>
      <w:tr w14:paraId="5184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top"/>
          </w:tcPr>
          <w:p w14:paraId="5A65E648">
            <w:pPr>
              <w:adjustRightInd/>
              <w:snapToGrid/>
              <w:spacing w:line="223" w:lineRule="auto"/>
              <w:ind w:firstLine="0" w:firstLineChars="0"/>
              <w:jc w:val="center"/>
              <w:rPr>
                <w:rFonts w:hint="eastAsia" w:ascii="黑体" w:hAnsi="黑体" w:eastAsia="黑体" w:cs="宋体"/>
                <w:snapToGrid w:val="0"/>
                <w:color w:val="000000"/>
                <w:sz w:val="30"/>
                <w:szCs w:val="30"/>
              </w:rPr>
            </w:pPr>
            <w:r>
              <w:rPr>
                <w:rFonts w:hint="eastAsia" w:ascii="黑体" w:hAnsi="黑体" w:eastAsia="黑体" w:cs="宋体"/>
                <w:snapToGrid w:val="0"/>
                <w:color w:val="000000"/>
                <w:sz w:val="30"/>
                <w:szCs w:val="30"/>
              </w:rPr>
              <w:t>方案负责人</w:t>
            </w:r>
          </w:p>
        </w:tc>
      </w:tr>
      <w:tr w14:paraId="4BF7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41BF4B7B">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姓名</w:t>
            </w:r>
          </w:p>
        </w:tc>
        <w:tc>
          <w:tcPr>
            <w:tcW w:w="1663" w:type="dxa"/>
            <w:noWrap w:val="0"/>
            <w:vAlign w:val="center"/>
          </w:tcPr>
          <w:p w14:paraId="47C194B3">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职务</w:t>
            </w:r>
          </w:p>
        </w:tc>
        <w:tc>
          <w:tcPr>
            <w:tcW w:w="1663" w:type="dxa"/>
            <w:noWrap w:val="0"/>
            <w:vAlign w:val="center"/>
          </w:tcPr>
          <w:p w14:paraId="6A8B4DB0">
            <w:pPr>
              <w:adjustRightInd/>
              <w:snapToGrid/>
              <w:spacing w:line="220" w:lineRule="auto"/>
              <w:ind w:firstLine="0" w:firstLineChars="0"/>
              <w:jc w:val="center"/>
              <w:rPr>
                <w:rFonts w:hint="eastAsia" w:ascii="黑体" w:hAnsi="黑体" w:eastAsia="黑体" w:cs="宋体"/>
                <w:snapToGrid w:val="0"/>
                <w:color w:val="000000"/>
                <w:spacing w:val="7"/>
                <w:sz w:val="30"/>
                <w:szCs w:val="30"/>
              </w:rPr>
            </w:pPr>
            <w:r>
              <w:rPr>
                <w:rFonts w:hint="eastAsia" w:ascii="黑体" w:hAnsi="黑体" w:eastAsia="黑体" w:cs="宋体"/>
                <w:snapToGrid w:val="0"/>
                <w:color w:val="000000"/>
                <w:spacing w:val="7"/>
                <w:sz w:val="30"/>
                <w:szCs w:val="30"/>
              </w:rPr>
              <w:t>专业</w:t>
            </w:r>
          </w:p>
        </w:tc>
        <w:tc>
          <w:tcPr>
            <w:tcW w:w="1663" w:type="dxa"/>
            <w:noWrap w:val="0"/>
            <w:vAlign w:val="center"/>
          </w:tcPr>
          <w:p w14:paraId="5A58D9CC">
            <w:pPr>
              <w:adjustRightInd/>
              <w:snapToGrid/>
              <w:spacing w:line="219" w:lineRule="auto"/>
              <w:ind w:firstLine="0" w:firstLineChars="0"/>
              <w:jc w:val="center"/>
              <w:rPr>
                <w:rFonts w:hint="eastAsia" w:ascii="黑体" w:hAnsi="黑体" w:eastAsia="黑体" w:cs="宋体"/>
                <w:snapToGrid w:val="0"/>
                <w:color w:val="000000"/>
                <w:spacing w:val="5"/>
                <w:sz w:val="30"/>
                <w:szCs w:val="30"/>
              </w:rPr>
            </w:pPr>
            <w:r>
              <w:rPr>
                <w:rFonts w:hint="eastAsia" w:ascii="黑体" w:hAnsi="黑体" w:eastAsia="黑体" w:cs="宋体"/>
                <w:snapToGrid w:val="0"/>
                <w:color w:val="000000"/>
                <w:spacing w:val="5"/>
                <w:sz w:val="30"/>
                <w:szCs w:val="30"/>
              </w:rPr>
              <w:t>技术职称</w:t>
            </w:r>
          </w:p>
        </w:tc>
        <w:tc>
          <w:tcPr>
            <w:tcW w:w="1664" w:type="dxa"/>
            <w:noWrap w:val="0"/>
            <w:vAlign w:val="center"/>
          </w:tcPr>
          <w:p w14:paraId="644409AF">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r>
              <w:rPr>
                <w:rFonts w:hint="eastAsia" w:ascii="黑体" w:hAnsi="黑体" w:eastAsia="黑体" w:cs="宋体"/>
                <w:bCs/>
                <w:snapToGrid w:val="0"/>
                <w:color w:val="000000"/>
                <w:spacing w:val="17"/>
                <w:sz w:val="30"/>
                <w:szCs w:val="30"/>
              </w:rPr>
              <w:t>签名</w:t>
            </w:r>
          </w:p>
        </w:tc>
      </w:tr>
      <w:tr w14:paraId="158EE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3CEE0CA8">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p>
        </w:tc>
        <w:tc>
          <w:tcPr>
            <w:tcW w:w="1663" w:type="dxa"/>
            <w:noWrap w:val="0"/>
            <w:vAlign w:val="center"/>
          </w:tcPr>
          <w:p w14:paraId="11AFC4E8">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p>
        </w:tc>
        <w:tc>
          <w:tcPr>
            <w:tcW w:w="1663" w:type="dxa"/>
            <w:noWrap w:val="0"/>
            <w:vAlign w:val="center"/>
          </w:tcPr>
          <w:p w14:paraId="3CC4B4D6">
            <w:pPr>
              <w:adjustRightInd/>
              <w:snapToGrid/>
              <w:spacing w:line="220" w:lineRule="auto"/>
              <w:ind w:firstLine="0" w:firstLineChars="0"/>
              <w:jc w:val="center"/>
              <w:rPr>
                <w:rFonts w:hint="eastAsia" w:ascii="黑体" w:hAnsi="黑体" w:eastAsia="黑体" w:cs="宋体"/>
                <w:snapToGrid w:val="0"/>
                <w:color w:val="000000"/>
                <w:spacing w:val="7"/>
                <w:sz w:val="30"/>
                <w:szCs w:val="30"/>
              </w:rPr>
            </w:pPr>
          </w:p>
        </w:tc>
        <w:tc>
          <w:tcPr>
            <w:tcW w:w="1663" w:type="dxa"/>
            <w:noWrap w:val="0"/>
            <w:vAlign w:val="center"/>
          </w:tcPr>
          <w:p w14:paraId="249D4D48">
            <w:pPr>
              <w:adjustRightInd/>
              <w:snapToGrid/>
              <w:spacing w:line="219" w:lineRule="auto"/>
              <w:ind w:firstLine="0" w:firstLineChars="0"/>
              <w:jc w:val="center"/>
              <w:rPr>
                <w:rFonts w:hint="eastAsia" w:ascii="黑体" w:hAnsi="黑体" w:eastAsia="黑体" w:cs="宋体"/>
                <w:snapToGrid w:val="0"/>
                <w:color w:val="000000"/>
                <w:spacing w:val="5"/>
                <w:sz w:val="30"/>
                <w:szCs w:val="30"/>
              </w:rPr>
            </w:pPr>
          </w:p>
        </w:tc>
        <w:tc>
          <w:tcPr>
            <w:tcW w:w="1664" w:type="dxa"/>
            <w:noWrap w:val="0"/>
            <w:vAlign w:val="center"/>
          </w:tcPr>
          <w:p w14:paraId="5A5A5163">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p>
        </w:tc>
      </w:tr>
      <w:tr w14:paraId="7707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top"/>
          </w:tcPr>
          <w:p w14:paraId="17033917">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r>
              <w:rPr>
                <w:rFonts w:hint="eastAsia" w:ascii="黑体" w:hAnsi="黑体" w:eastAsia="黑体" w:cs="宋体"/>
                <w:bCs/>
                <w:snapToGrid w:val="0"/>
                <w:color w:val="000000"/>
                <w:spacing w:val="17"/>
                <w:sz w:val="30"/>
                <w:szCs w:val="30"/>
              </w:rPr>
              <w:t>方案主要编写人员</w:t>
            </w:r>
          </w:p>
        </w:tc>
      </w:tr>
      <w:tr w14:paraId="284C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5122ADE0">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序号</w:t>
            </w:r>
          </w:p>
        </w:tc>
        <w:tc>
          <w:tcPr>
            <w:tcW w:w="1663" w:type="dxa"/>
            <w:noWrap w:val="0"/>
            <w:vAlign w:val="center"/>
          </w:tcPr>
          <w:p w14:paraId="3933C152">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编写人</w:t>
            </w:r>
          </w:p>
        </w:tc>
        <w:tc>
          <w:tcPr>
            <w:tcW w:w="1663" w:type="dxa"/>
            <w:noWrap w:val="0"/>
            <w:vAlign w:val="center"/>
          </w:tcPr>
          <w:p w14:paraId="17224457">
            <w:pPr>
              <w:adjustRightInd/>
              <w:snapToGrid/>
              <w:spacing w:line="220" w:lineRule="auto"/>
              <w:ind w:firstLine="0" w:firstLineChars="0"/>
              <w:jc w:val="center"/>
              <w:rPr>
                <w:rFonts w:hint="eastAsia" w:ascii="黑体" w:hAnsi="黑体" w:eastAsia="黑体" w:cs="宋体"/>
                <w:snapToGrid w:val="0"/>
                <w:color w:val="000000"/>
                <w:spacing w:val="7"/>
                <w:sz w:val="30"/>
                <w:szCs w:val="30"/>
              </w:rPr>
            </w:pPr>
            <w:r>
              <w:rPr>
                <w:rFonts w:hint="eastAsia" w:ascii="黑体" w:hAnsi="黑体" w:eastAsia="黑体" w:cs="宋体"/>
                <w:snapToGrid w:val="0"/>
                <w:color w:val="000000"/>
                <w:spacing w:val="7"/>
                <w:sz w:val="30"/>
                <w:szCs w:val="30"/>
              </w:rPr>
              <w:t>专业</w:t>
            </w:r>
          </w:p>
        </w:tc>
        <w:tc>
          <w:tcPr>
            <w:tcW w:w="1663" w:type="dxa"/>
            <w:noWrap w:val="0"/>
            <w:vAlign w:val="center"/>
          </w:tcPr>
          <w:p w14:paraId="08176EE7">
            <w:pPr>
              <w:adjustRightInd/>
              <w:snapToGrid/>
              <w:spacing w:line="219" w:lineRule="auto"/>
              <w:ind w:firstLine="0" w:firstLineChars="0"/>
              <w:jc w:val="center"/>
              <w:rPr>
                <w:rFonts w:hint="eastAsia" w:ascii="黑体" w:hAnsi="黑体" w:eastAsia="黑体" w:cs="宋体"/>
                <w:snapToGrid w:val="0"/>
                <w:color w:val="000000"/>
                <w:spacing w:val="5"/>
                <w:sz w:val="30"/>
                <w:szCs w:val="30"/>
              </w:rPr>
            </w:pPr>
            <w:r>
              <w:rPr>
                <w:rFonts w:hint="eastAsia" w:ascii="黑体" w:hAnsi="黑体" w:eastAsia="黑体" w:cs="宋体"/>
                <w:snapToGrid w:val="0"/>
                <w:color w:val="000000"/>
                <w:spacing w:val="5"/>
                <w:sz w:val="30"/>
                <w:szCs w:val="30"/>
              </w:rPr>
              <w:t>技术职称</w:t>
            </w:r>
          </w:p>
        </w:tc>
        <w:tc>
          <w:tcPr>
            <w:tcW w:w="1664" w:type="dxa"/>
            <w:noWrap w:val="0"/>
            <w:vAlign w:val="center"/>
          </w:tcPr>
          <w:p w14:paraId="0F1144C0">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r>
              <w:rPr>
                <w:rFonts w:hint="eastAsia" w:ascii="黑体" w:hAnsi="黑体" w:eastAsia="黑体" w:cs="宋体"/>
                <w:bCs/>
                <w:snapToGrid w:val="0"/>
                <w:color w:val="000000"/>
                <w:spacing w:val="17"/>
                <w:sz w:val="30"/>
                <w:szCs w:val="30"/>
              </w:rPr>
              <w:t>签名</w:t>
            </w:r>
          </w:p>
        </w:tc>
      </w:tr>
      <w:tr w14:paraId="4A765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382EBD39">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1</w:t>
            </w:r>
          </w:p>
        </w:tc>
        <w:tc>
          <w:tcPr>
            <w:tcW w:w="1663" w:type="dxa"/>
            <w:noWrap w:val="0"/>
            <w:vAlign w:val="center"/>
          </w:tcPr>
          <w:p w14:paraId="4CC83C6F">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202A3138">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4F54E388">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11620714">
            <w:pPr>
              <w:adjustRightInd/>
              <w:snapToGrid/>
              <w:spacing w:line="240" w:lineRule="auto"/>
              <w:ind w:firstLine="0" w:firstLineChars="0"/>
              <w:jc w:val="center"/>
              <w:rPr>
                <w:rFonts w:hint="eastAsia" w:ascii="黑体" w:hAnsi="黑体" w:eastAsia="黑体" w:cs="Arial"/>
                <w:snapToGrid w:val="0"/>
                <w:color w:val="000000"/>
                <w:sz w:val="30"/>
                <w:szCs w:val="30"/>
              </w:rPr>
            </w:pPr>
          </w:p>
        </w:tc>
      </w:tr>
      <w:tr w14:paraId="7998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5E5E2144">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2</w:t>
            </w:r>
          </w:p>
        </w:tc>
        <w:tc>
          <w:tcPr>
            <w:tcW w:w="1663" w:type="dxa"/>
            <w:noWrap w:val="0"/>
            <w:vAlign w:val="center"/>
          </w:tcPr>
          <w:p w14:paraId="3BBF6BB1">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20358311">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76F3D32F">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67756655">
            <w:pPr>
              <w:adjustRightInd/>
              <w:snapToGrid/>
              <w:spacing w:line="240" w:lineRule="auto"/>
              <w:ind w:firstLine="0" w:firstLineChars="0"/>
              <w:jc w:val="center"/>
              <w:rPr>
                <w:rFonts w:hint="eastAsia" w:ascii="黑体" w:hAnsi="黑体" w:eastAsia="黑体" w:cs="Arial"/>
                <w:snapToGrid w:val="0"/>
                <w:color w:val="000000"/>
                <w:sz w:val="30"/>
                <w:szCs w:val="30"/>
              </w:rPr>
            </w:pPr>
          </w:p>
        </w:tc>
      </w:tr>
      <w:tr w14:paraId="59F62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075D5CE6">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3</w:t>
            </w:r>
          </w:p>
        </w:tc>
        <w:tc>
          <w:tcPr>
            <w:tcW w:w="1663" w:type="dxa"/>
            <w:noWrap w:val="0"/>
            <w:vAlign w:val="center"/>
          </w:tcPr>
          <w:p w14:paraId="07DC3E34">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5575B81E">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2CF7DB3F">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0A577E83">
            <w:pPr>
              <w:adjustRightInd/>
              <w:snapToGrid/>
              <w:spacing w:line="240" w:lineRule="auto"/>
              <w:ind w:firstLine="0" w:firstLineChars="0"/>
              <w:jc w:val="center"/>
              <w:rPr>
                <w:rFonts w:hint="eastAsia" w:ascii="黑体" w:hAnsi="黑体" w:eastAsia="黑体" w:cs="Arial"/>
                <w:snapToGrid w:val="0"/>
                <w:color w:val="000000"/>
                <w:sz w:val="30"/>
                <w:szCs w:val="30"/>
              </w:rPr>
            </w:pPr>
          </w:p>
        </w:tc>
      </w:tr>
      <w:tr w14:paraId="3953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558BA602">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w:t>
            </w:r>
          </w:p>
        </w:tc>
        <w:tc>
          <w:tcPr>
            <w:tcW w:w="1663" w:type="dxa"/>
            <w:noWrap w:val="0"/>
            <w:vAlign w:val="center"/>
          </w:tcPr>
          <w:p w14:paraId="20082635">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6F712B35">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23DAA2DC">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7C256BE1">
            <w:pPr>
              <w:adjustRightInd/>
              <w:snapToGrid/>
              <w:spacing w:line="240" w:lineRule="auto"/>
              <w:ind w:firstLine="0" w:firstLineChars="0"/>
              <w:jc w:val="center"/>
              <w:rPr>
                <w:rFonts w:hint="eastAsia" w:ascii="黑体" w:hAnsi="黑体" w:eastAsia="黑体" w:cs="Arial"/>
                <w:snapToGrid w:val="0"/>
                <w:color w:val="000000"/>
                <w:sz w:val="30"/>
                <w:szCs w:val="30"/>
              </w:rPr>
            </w:pPr>
          </w:p>
        </w:tc>
      </w:tr>
    </w:tbl>
    <w:p w14:paraId="494DD167">
      <w:pPr>
        <w:keepNext/>
        <w:keepLines/>
        <w:widowControl w:val="0"/>
        <w:spacing w:before="0" w:after="0" w:line="240" w:lineRule="auto"/>
        <w:ind w:firstLine="600" w:firstLineChars="200"/>
        <w:jc w:val="both"/>
        <w:outlineLvl w:val="1"/>
        <w:rPr>
          <w:rFonts w:hint="eastAsia" w:ascii="楷体_GB2312" w:hAnsi="宋体" w:eastAsia="楷体_GB2312" w:cs="宋体"/>
          <w:b w:val="0"/>
          <w:bCs w:val="0"/>
          <w:color w:val="000000"/>
          <w:kern w:val="0"/>
          <w:sz w:val="30"/>
          <w:szCs w:val="30"/>
          <w:lang w:val="en-US" w:eastAsia="zh-CN" w:bidi="ar-SA"/>
        </w:rPr>
      </w:pPr>
      <w:r>
        <w:rPr>
          <w:rFonts w:hint="eastAsia" w:ascii="楷体_GB2312" w:hAnsi="宋体" w:eastAsia="楷体_GB2312" w:cs="宋体"/>
          <w:b w:val="0"/>
          <w:bCs w:val="0"/>
          <w:color w:val="000000"/>
          <w:kern w:val="0"/>
          <w:sz w:val="30"/>
          <w:szCs w:val="30"/>
          <w:lang w:val="en-US" w:eastAsia="zh-CN" w:bidi="ar-SA"/>
        </w:rPr>
        <w:t>（三）装订顺序</w:t>
      </w:r>
    </w:p>
    <w:p w14:paraId="0CA12285">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封面</w:t>
      </w:r>
    </w:p>
    <w:p w14:paraId="7095D625">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扉页</w:t>
      </w:r>
    </w:p>
    <w:p w14:paraId="464D2FDF">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编制单位相关资质证书（如有）</w:t>
      </w:r>
    </w:p>
    <w:p w14:paraId="2F27C463">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开采方案编制信息及承诺书</w:t>
      </w:r>
    </w:p>
    <w:p w14:paraId="0E0BBC64">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开采方案综合信息表</w:t>
      </w:r>
    </w:p>
    <w:p w14:paraId="3699BD7C">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目录</w:t>
      </w:r>
    </w:p>
    <w:p w14:paraId="3F26F839">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正文（格式要求：一级标题三号黑体；二级标题小三号宋体加粗；三级标题四号宋体加粗；正文四号宋体，1.5倍行间距）</w:t>
      </w:r>
    </w:p>
    <w:p w14:paraId="37BF31DC">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 附件</w:t>
      </w:r>
    </w:p>
    <w:p w14:paraId="7B26F98F">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 附图</w:t>
      </w:r>
    </w:p>
    <w:p w14:paraId="5079F59E">
      <w:pPr>
        <w:adjustRightInd/>
        <w:snapToGrid/>
        <w:spacing w:line="360" w:lineRule="auto"/>
        <w:ind w:firstLine="0" w:firstLineChars="0"/>
        <w:rPr>
          <w:rFonts w:hint="eastAsia" w:ascii="仿宋_GB2312" w:hAnsi="Calibri" w:eastAsia="仿宋_GB2312"/>
          <w:color w:val="000000"/>
          <w:sz w:val="30"/>
          <w:szCs w:val="30"/>
        </w:rPr>
      </w:pPr>
    </w:p>
    <w:p w14:paraId="743AE710">
      <w:pPr>
        <w:tabs>
          <w:tab w:val="left" w:pos="30"/>
          <w:tab w:val="center" w:pos="4153"/>
        </w:tabs>
        <w:spacing w:line="360" w:lineRule="auto"/>
        <w:ind w:firstLine="480" w:firstLineChars="200"/>
        <w:rPr>
          <w:rFonts w:hint="eastAsia" w:ascii="宋体" w:cs="宋体"/>
          <w:color w:val="000000"/>
          <w:sz w:val="24"/>
          <w:szCs w:val="24"/>
        </w:rPr>
        <w:sectPr>
          <w:footerReference r:id="rId13" w:type="first"/>
          <w:footerReference r:id="rId12" w:type="default"/>
          <w:pgSz w:w="11906" w:h="16838"/>
          <w:pgMar w:top="1440" w:right="1800" w:bottom="1440" w:left="1800" w:header="851" w:footer="567" w:gutter="0"/>
          <w:pgNumType w:fmt="decimal"/>
          <w:cols w:space="720" w:num="1"/>
          <w:docGrid w:type="lines" w:linePitch="312" w:charSpace="0"/>
        </w:sectPr>
      </w:pPr>
    </w:p>
    <w:p w14:paraId="06246FB0">
      <w:pPr>
        <w:adjustRightInd/>
        <w:snapToGrid/>
        <w:spacing w:line="240" w:lineRule="auto"/>
        <w:ind w:firstLine="0" w:firstLineChars="0"/>
        <w:jc w:val="center"/>
        <w:rPr>
          <w:rFonts w:ascii="宋体" w:hAnsi="宋体" w:eastAsia="宋体"/>
          <w:color w:val="000000"/>
          <w:szCs w:val="22"/>
        </w:rPr>
      </w:pPr>
      <w:r>
        <w:rPr>
          <w:rFonts w:hint="eastAsia" w:ascii="方正小标宋简体" w:hAnsi="Calibri" w:eastAsia="方正小标宋简体"/>
          <w:color w:val="000000"/>
          <w:sz w:val="36"/>
          <w:szCs w:val="36"/>
        </w:rPr>
        <w:t>第二篇  编制大纲</w:t>
      </w:r>
    </w:p>
    <w:p w14:paraId="16FBB834">
      <w:pPr>
        <w:adjustRightInd/>
        <w:snapToGrid/>
        <w:spacing w:line="240" w:lineRule="auto"/>
        <w:ind w:firstLine="0" w:firstLineChars="0"/>
        <w:jc w:val="center"/>
        <w:rPr>
          <w:rFonts w:ascii="宋体" w:hAnsi="宋体" w:eastAsia="宋体"/>
          <w:color w:val="000000"/>
          <w:szCs w:val="22"/>
        </w:rPr>
      </w:pPr>
    </w:p>
    <w:p w14:paraId="46EE4F4F">
      <w:pPr>
        <w:adjustRightInd/>
        <w:snapToGrid/>
        <w:spacing w:line="240" w:lineRule="auto"/>
        <w:ind w:firstLine="0" w:firstLineChars="0"/>
        <w:jc w:val="center"/>
        <w:rPr>
          <w:rFonts w:ascii="宋体" w:hAnsi="宋体" w:eastAsia="宋体"/>
          <w:color w:val="000000"/>
          <w:szCs w:val="22"/>
        </w:rPr>
      </w:pPr>
    </w:p>
    <w:p w14:paraId="3A62E2CE">
      <w:pPr>
        <w:keepNext/>
        <w:keepLines/>
        <w:widowControl w:val="0"/>
        <w:spacing w:before="156" w:beforeLines="50" w:after="156" w:afterLines="50" w:line="360" w:lineRule="auto"/>
        <w:jc w:val="center"/>
        <w:outlineLvl w:val="0"/>
        <w:rPr>
          <w:rFonts w:hint="eastAsia" w:ascii="方正小标宋简体" w:hAnsi="黑体" w:eastAsia="方正小标宋简体" w:cs="黑体"/>
          <w:b w:val="0"/>
          <w:bCs/>
          <w:color w:val="000000"/>
          <w:kern w:val="44"/>
          <w:sz w:val="30"/>
          <w:szCs w:val="30"/>
          <w:lang w:val="en-US" w:eastAsia="zh-CN" w:bidi="ar-SA"/>
        </w:rPr>
      </w:pPr>
      <w:r>
        <w:rPr>
          <w:rFonts w:hint="eastAsia" w:ascii="方正小标宋简体" w:hAnsi="黑体" w:eastAsia="方正小标宋简体" w:cs="黑体"/>
          <w:b w:val="0"/>
          <w:bCs/>
          <w:color w:val="000000"/>
          <w:kern w:val="44"/>
          <w:sz w:val="30"/>
          <w:szCs w:val="30"/>
          <w:lang w:val="en-US" w:eastAsia="zh-CN" w:bidi="ar-SA"/>
        </w:rPr>
        <w:t>前  言</w:t>
      </w:r>
    </w:p>
    <w:p w14:paraId="726FD481">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r>
        <w:rPr>
          <w:rFonts w:hint="eastAsia" w:ascii="黑体" w:hAnsi="黑体" w:eastAsia="黑体" w:cs="宋体"/>
          <w:b w:val="0"/>
          <w:bCs/>
          <w:color w:val="000000"/>
          <w:kern w:val="0"/>
          <w:sz w:val="30"/>
          <w:szCs w:val="30"/>
          <w:lang w:val="en-US" w:eastAsia="zh-CN" w:bidi="ar-SA"/>
        </w:rPr>
        <w:t>一、编制目的</w:t>
      </w:r>
    </w:p>
    <w:p w14:paraId="187520DE">
      <w:pPr>
        <w:adjustRightInd/>
        <w:snapToGrid/>
        <w:spacing w:line="360" w:lineRule="auto"/>
        <w:ind w:firstLine="600" w:firstLineChars="200"/>
        <w:rPr>
          <w:rFonts w:hint="eastAsia" w:ascii="仿宋_GB2312" w:hAnsi="宋体" w:eastAsia="仿宋_GB2312" w:cs="宋体"/>
          <w:color w:val="000000"/>
          <w:sz w:val="30"/>
          <w:szCs w:val="30"/>
        </w:rPr>
      </w:pPr>
      <w:r>
        <w:rPr>
          <w:rFonts w:hint="eastAsia" w:ascii="仿宋_GB2312" w:hAnsi="宋体" w:eastAsia="仿宋_GB2312" w:cs="宋体"/>
          <w:color w:val="000000"/>
          <w:sz w:val="30"/>
          <w:szCs w:val="30"/>
        </w:rPr>
        <w:t>说明开采方案编制情形，即属于矿业权人首次申请采矿许可证、变更开采区域（拟扩大或缩小开采区域内涉及资源储量或采矿工程）、变更矿种、变更开采方式的具体情形和</w:t>
      </w:r>
      <w:r>
        <w:rPr>
          <w:rFonts w:hint="eastAsia" w:ascii="仿宋_GB2312" w:hAnsi="宋体" w:eastAsia="仿宋_GB2312" w:cs="宋体"/>
          <w:color w:val="000000"/>
          <w:sz w:val="30"/>
          <w:szCs w:val="30"/>
          <w:lang w:val="en"/>
        </w:rPr>
        <w:t>编制必要性论述</w:t>
      </w:r>
      <w:r>
        <w:rPr>
          <w:rFonts w:hint="eastAsia" w:ascii="仿宋_GB2312" w:hAnsi="宋体" w:eastAsia="仿宋_GB2312" w:cs="宋体"/>
          <w:color w:val="000000"/>
          <w:sz w:val="30"/>
          <w:szCs w:val="30"/>
        </w:rPr>
        <w:t>。</w:t>
      </w:r>
    </w:p>
    <w:p w14:paraId="1C057708">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r>
        <w:rPr>
          <w:rFonts w:hint="eastAsia" w:ascii="黑体" w:hAnsi="黑体" w:eastAsia="黑体" w:cs="宋体"/>
          <w:b w:val="0"/>
          <w:bCs/>
          <w:color w:val="000000"/>
          <w:kern w:val="0"/>
          <w:sz w:val="30"/>
          <w:szCs w:val="30"/>
          <w:lang w:val="en-US" w:eastAsia="zh-CN" w:bidi="ar-SA"/>
        </w:rPr>
        <w:t>二、编制依据</w:t>
      </w:r>
    </w:p>
    <w:p w14:paraId="7C0509B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本开采方案应根据《矿产资源法》等法律法规政策相关要求编制。相关文件及要求、设计规范及标准等可参考附录。</w:t>
      </w:r>
    </w:p>
    <w:p w14:paraId="352CEC7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1.简述项目前期工作进展情况。</w:t>
      </w:r>
    </w:p>
    <w:p w14:paraId="6C42E0F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2.列出开采方案编制所依据的主要基础性资料的名称。对改、扩建矿山应有生产实际资料。</w:t>
      </w:r>
    </w:p>
    <w:p w14:paraId="030FED89">
      <w:pPr>
        <w:keepNext/>
        <w:keepLines/>
        <w:widowControl w:val="0"/>
        <w:spacing w:before="156" w:beforeLines="50" w:after="156" w:afterLines="50" w:line="360" w:lineRule="auto"/>
        <w:jc w:val="center"/>
        <w:outlineLvl w:val="0"/>
        <w:rPr>
          <w:rFonts w:hint="eastAsia" w:ascii="方正小标宋简体" w:hAnsi="黑体" w:eastAsia="方正小标宋简体" w:cs="黑体"/>
          <w:b w:val="0"/>
          <w:bCs/>
          <w:color w:val="000000"/>
          <w:kern w:val="44"/>
          <w:sz w:val="30"/>
          <w:szCs w:val="30"/>
          <w:lang w:val="en-US" w:eastAsia="zh-CN" w:bidi="ar-SA"/>
        </w:rPr>
      </w:pPr>
      <w:bookmarkStart w:id="111" w:name="_Toc167307734"/>
      <w:r>
        <w:rPr>
          <w:rFonts w:hint="eastAsia" w:ascii="方正小标宋简体" w:hAnsi="黑体" w:eastAsia="方正小标宋简体" w:cs="黑体"/>
          <w:b w:val="0"/>
          <w:bCs/>
          <w:color w:val="000000"/>
          <w:kern w:val="44"/>
          <w:sz w:val="30"/>
          <w:szCs w:val="30"/>
          <w:lang w:val="en-US" w:eastAsia="zh-CN" w:bidi="ar-SA"/>
        </w:rPr>
        <w:t>第一章 矿山基本情况</w:t>
      </w:r>
      <w:bookmarkEnd w:id="111"/>
    </w:p>
    <w:p w14:paraId="4E8DB597">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112" w:name="_Toc167307735"/>
      <w:r>
        <w:rPr>
          <w:rFonts w:hint="eastAsia" w:ascii="黑体" w:hAnsi="黑体" w:eastAsia="黑体" w:cs="宋体"/>
          <w:b w:val="0"/>
          <w:bCs/>
          <w:color w:val="000000"/>
          <w:kern w:val="0"/>
          <w:sz w:val="30"/>
          <w:szCs w:val="30"/>
          <w:lang w:val="en-US" w:eastAsia="zh-CN" w:bidi="ar-SA"/>
        </w:rPr>
        <w:t>一、地理位置与区域概况</w:t>
      </w:r>
      <w:bookmarkEnd w:id="112"/>
    </w:p>
    <w:p w14:paraId="296016EB">
      <w:pPr>
        <w:adjustRightInd/>
        <w:snapToGrid/>
        <w:spacing w:line="360" w:lineRule="auto"/>
        <w:ind w:firstLine="600" w:firstLineChars="2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阐述矿山所在的县（区）、乡镇村组；矿山与附近城镇、公路、铁路、河流、村庄、相邻矿山、大型基础设施的位置关系；以及交通状况，地形地貌等情况。</w:t>
      </w:r>
    </w:p>
    <w:p w14:paraId="5AECE7A2">
      <w:pPr>
        <w:adjustRightInd/>
        <w:snapToGrid/>
        <w:spacing w:line="360" w:lineRule="auto"/>
        <w:ind w:firstLine="600" w:firstLineChars="2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 xml:space="preserve">（说明：附矿区交通位置图。） </w:t>
      </w:r>
    </w:p>
    <w:p w14:paraId="3C0E509E">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113" w:name="_Toc167307736"/>
      <w:r>
        <w:rPr>
          <w:rFonts w:hint="eastAsia" w:ascii="黑体" w:hAnsi="黑体" w:eastAsia="黑体" w:cs="宋体"/>
          <w:b w:val="0"/>
          <w:bCs/>
          <w:color w:val="000000"/>
          <w:kern w:val="0"/>
          <w:sz w:val="30"/>
          <w:szCs w:val="30"/>
          <w:lang w:val="en-US" w:eastAsia="zh-CN" w:bidi="ar-SA"/>
        </w:rPr>
        <w:t>二、矿业权人基本情况</w:t>
      </w:r>
      <w:bookmarkEnd w:id="113"/>
    </w:p>
    <w:p w14:paraId="2D24A3AD">
      <w:pPr>
        <w:adjustRightInd/>
        <w:snapToGrid/>
        <w:spacing w:line="360" w:lineRule="auto"/>
        <w:ind w:firstLine="600" w:firstLineChars="2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说明矿业权人的隶属关系和企业性质。</w:t>
      </w:r>
    </w:p>
    <w:p w14:paraId="47E4DF8C">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114" w:name="_Toc167307737"/>
      <w:r>
        <w:rPr>
          <w:rFonts w:hint="eastAsia" w:ascii="黑体" w:hAnsi="黑体" w:eastAsia="黑体" w:cs="宋体"/>
          <w:b w:val="0"/>
          <w:bCs/>
          <w:color w:val="000000"/>
          <w:kern w:val="0"/>
          <w:sz w:val="30"/>
          <w:szCs w:val="30"/>
          <w:lang w:val="en-US" w:eastAsia="zh-CN" w:bidi="ar-SA"/>
        </w:rPr>
        <w:t>三、矿山勘查开采历史及现状</w:t>
      </w:r>
      <w:bookmarkEnd w:id="114"/>
    </w:p>
    <w:p w14:paraId="1E154AB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1.简述矿山勘查、开采历史情况，包括探矿权、采矿权的取得、续期和变更等情况，探矿权、采矿权人变化情况。</w:t>
      </w:r>
    </w:p>
    <w:p w14:paraId="1C34ACC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（说明：矿业权的取得情况，探矿权转采矿权及协议出让的，说明矿业权出让合同签订有关情况；招标、拍卖、挂牌等竞争性方式取得的，说明竞得情况和矿业权出让合同签订有关情况。）</w:t>
      </w:r>
    </w:p>
    <w:p w14:paraId="26BF6583">
      <w:pPr>
        <w:adjustRightInd/>
        <w:snapToGrid/>
        <w:spacing w:line="360" w:lineRule="auto"/>
        <w:ind w:firstLine="600" w:firstLineChars="200"/>
        <w:rPr>
          <w:rFonts w:hint="eastAsia" w:ascii="Times New Roman" w:hAnsi="Times New Roman" w:eastAsia="仿宋_GB2312"/>
          <w:color w:val="000000"/>
          <w:sz w:val="30"/>
          <w:szCs w:val="30"/>
        </w:rPr>
      </w:pPr>
      <w:r>
        <w:rPr>
          <w:rFonts w:ascii="Times New Roman" w:hAnsi="Times New Roman" w:eastAsia="仿宋_GB2312"/>
          <w:color w:val="000000"/>
          <w:sz w:val="30"/>
          <w:szCs w:val="30"/>
        </w:rPr>
        <w:t>2.申请</w:t>
      </w:r>
      <w:r>
        <w:rPr>
          <w:rFonts w:hint="eastAsia" w:ascii="Times New Roman" w:hAnsi="Times New Roman" w:eastAsia="仿宋_GB2312"/>
          <w:color w:val="000000"/>
          <w:sz w:val="30"/>
          <w:szCs w:val="30"/>
        </w:rPr>
        <w:t>采矿许可证</w:t>
      </w:r>
      <w:r>
        <w:rPr>
          <w:rFonts w:ascii="Times New Roman" w:hAnsi="Times New Roman" w:eastAsia="仿宋_GB2312"/>
          <w:color w:val="000000"/>
          <w:sz w:val="30"/>
          <w:szCs w:val="30"/>
        </w:rPr>
        <w:t>变更的，应说明矿山现状，保有资源储量变化情况，矿山开采范围、开采方式、生产规模等变化情况，已有其他部门批复</w:t>
      </w:r>
      <w:r>
        <w:rPr>
          <w:rFonts w:hint="eastAsia" w:ascii="Times New Roman" w:hAnsi="Times New Roman" w:eastAsia="仿宋_GB2312"/>
          <w:color w:val="000000"/>
          <w:sz w:val="30"/>
          <w:szCs w:val="30"/>
        </w:rPr>
        <w:t>情况。</w:t>
      </w:r>
    </w:p>
    <w:p w14:paraId="1D741B52">
      <w:pPr>
        <w:keepNext/>
        <w:keepLines/>
        <w:widowControl w:val="0"/>
        <w:spacing w:before="156" w:beforeLines="50" w:after="156" w:afterLines="50" w:line="360" w:lineRule="auto"/>
        <w:jc w:val="center"/>
        <w:outlineLvl w:val="0"/>
        <w:rPr>
          <w:rFonts w:hint="eastAsia" w:ascii="方正小标宋简体" w:hAnsi="黑体" w:eastAsia="方正小标宋简体" w:cs="黑体"/>
          <w:b w:val="0"/>
          <w:bCs/>
          <w:color w:val="000000"/>
          <w:kern w:val="44"/>
          <w:sz w:val="30"/>
          <w:szCs w:val="30"/>
          <w:lang w:val="en-US" w:eastAsia="zh-CN" w:bidi="ar-SA"/>
        </w:rPr>
      </w:pPr>
      <w:bookmarkStart w:id="115" w:name="_Toc167307738"/>
      <w:r>
        <w:rPr>
          <w:rFonts w:hint="eastAsia" w:ascii="方正小标宋简体" w:hAnsi="黑体" w:eastAsia="方正小标宋简体" w:cs="黑体"/>
          <w:b w:val="0"/>
          <w:bCs/>
          <w:color w:val="000000"/>
          <w:kern w:val="44"/>
          <w:sz w:val="30"/>
          <w:szCs w:val="30"/>
          <w:lang w:val="en-US" w:eastAsia="zh-CN" w:bidi="ar-SA"/>
        </w:rPr>
        <w:t>第二章 矿区地质与矿产资源情况</w:t>
      </w:r>
      <w:bookmarkEnd w:id="115"/>
    </w:p>
    <w:p w14:paraId="6BBBAC83">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116" w:name="_Toc167307739"/>
      <w:r>
        <w:rPr>
          <w:rFonts w:hint="eastAsia" w:ascii="黑体" w:hAnsi="黑体" w:eastAsia="黑体" w:cs="宋体"/>
          <w:b w:val="0"/>
          <w:bCs/>
          <w:color w:val="000000"/>
          <w:kern w:val="0"/>
          <w:sz w:val="30"/>
          <w:szCs w:val="30"/>
          <w:lang w:val="en-US" w:eastAsia="zh-CN" w:bidi="ar-SA"/>
        </w:rPr>
        <w:t>一、矿床地质与矿体特征</w:t>
      </w:r>
      <w:bookmarkEnd w:id="116"/>
    </w:p>
    <w:p w14:paraId="4E15A06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1.简述区域地质特征，矿床地质及构造特征等。</w:t>
      </w:r>
    </w:p>
    <w:p w14:paraId="7036CA0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2.简述矿体总数、矿体空间分布范围、分布规律及相互关系等。</w:t>
      </w:r>
    </w:p>
    <w:p w14:paraId="5683CA83">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17" w:name="_Toc167307740"/>
      <w:r>
        <w:rPr>
          <w:rFonts w:ascii="黑体" w:hAnsi="黑体" w:eastAsia="黑体" w:cs="宋体"/>
          <w:b w:val="0"/>
          <w:bCs/>
          <w:color w:val="000000"/>
          <w:kern w:val="0"/>
          <w:sz w:val="30"/>
          <w:szCs w:val="30"/>
          <w:lang w:val="en-US" w:eastAsia="zh-CN" w:bidi="ar-SA"/>
        </w:rPr>
        <w:t>二、矿床开采技术条件</w:t>
      </w:r>
      <w:bookmarkEnd w:id="117"/>
    </w:p>
    <w:p w14:paraId="25F5411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1.简述矿床水文地质条件。</w:t>
      </w:r>
    </w:p>
    <w:p w14:paraId="0E6E2B0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2.简述矿床工程地质条件。</w:t>
      </w:r>
    </w:p>
    <w:p w14:paraId="3B1DA6D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3.简述矿床环境地质条件。</w:t>
      </w:r>
    </w:p>
    <w:p w14:paraId="59C3020E">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18" w:name="_Toc167307741"/>
      <w:r>
        <w:rPr>
          <w:rFonts w:ascii="黑体" w:hAnsi="黑体" w:eastAsia="黑体" w:cs="宋体"/>
          <w:b w:val="0"/>
          <w:bCs/>
          <w:color w:val="000000"/>
          <w:kern w:val="0"/>
          <w:sz w:val="30"/>
          <w:szCs w:val="30"/>
          <w:lang w:val="en-US" w:eastAsia="zh-CN" w:bidi="ar-SA"/>
        </w:rPr>
        <w:t>三、矿产资源储量情况</w:t>
      </w:r>
      <w:bookmarkEnd w:id="118"/>
    </w:p>
    <w:p w14:paraId="3093C24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简述经评审备案的矿产资源储量报告的名称、编制单位、评审单位、评审意见书文号、评审时间、评估基准日、备案单位、备案文号、备案时间等内容。根据经评审备案的矿产资源储量报告说明地质工作程度，查明主要矿种（包括主矿种和共伴生矿种）及矿产资源储量情况。保有资源储量的有关情况。</w:t>
      </w:r>
    </w:p>
    <w:p w14:paraId="518D21BE">
      <w:pPr>
        <w:keepNext/>
        <w:keepLines/>
        <w:widowControl w:val="0"/>
        <w:spacing w:before="156" w:beforeLines="50" w:after="156" w:afterLines="50" w:line="360" w:lineRule="auto"/>
        <w:jc w:val="center"/>
        <w:outlineLvl w:val="0"/>
        <w:rPr>
          <w:rFonts w:ascii="方正小标宋简体" w:hAnsi="黑体" w:eastAsia="方正小标宋简体" w:cs="黑体"/>
          <w:b w:val="0"/>
          <w:bCs/>
          <w:color w:val="000000"/>
          <w:kern w:val="44"/>
          <w:sz w:val="30"/>
          <w:szCs w:val="30"/>
          <w:lang w:val="en-US" w:eastAsia="zh-CN" w:bidi="ar-SA"/>
        </w:rPr>
      </w:pPr>
      <w:bookmarkStart w:id="119" w:name="_Toc167307742"/>
      <w:r>
        <w:rPr>
          <w:rFonts w:ascii="方正小标宋简体" w:hAnsi="黑体" w:eastAsia="方正小标宋简体" w:cs="黑体"/>
          <w:b w:val="0"/>
          <w:bCs/>
          <w:color w:val="000000"/>
          <w:kern w:val="44"/>
          <w:sz w:val="30"/>
          <w:szCs w:val="30"/>
          <w:lang w:val="en-US" w:eastAsia="zh-CN" w:bidi="ar-SA"/>
        </w:rPr>
        <w:t xml:space="preserve">第三章 </w:t>
      </w:r>
      <w:bookmarkEnd w:id="119"/>
      <w:r>
        <w:rPr>
          <w:rFonts w:ascii="方正小标宋简体" w:hAnsi="黑体" w:eastAsia="方正小标宋简体" w:cs="黑体"/>
          <w:b w:val="0"/>
          <w:bCs/>
          <w:color w:val="000000"/>
          <w:kern w:val="44"/>
          <w:sz w:val="30"/>
          <w:szCs w:val="30"/>
          <w:lang w:val="en-US" w:eastAsia="zh-CN" w:bidi="ar-SA"/>
        </w:rPr>
        <w:t>开采区域</w:t>
      </w:r>
    </w:p>
    <w:p w14:paraId="073F409C">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0" w:name="_Toc167307743"/>
      <w:r>
        <w:rPr>
          <w:rFonts w:ascii="黑体" w:hAnsi="黑体" w:eastAsia="黑体" w:cs="宋体"/>
          <w:b w:val="0"/>
          <w:bCs/>
          <w:color w:val="000000"/>
          <w:kern w:val="0"/>
          <w:sz w:val="30"/>
          <w:szCs w:val="30"/>
          <w:lang w:val="en-US" w:eastAsia="zh-CN" w:bidi="ar-SA"/>
        </w:rPr>
        <w:t>一、符合矿产资源规划情况</w:t>
      </w:r>
      <w:bookmarkEnd w:id="120"/>
    </w:p>
    <w:p w14:paraId="5F4E1E2C">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说明矿产资源开采符合矿产资源规划情况，包括矿产资源规划名称、批准单位、批准时间等。说明申请开采区域在矿产资源规划中的空间位置以及与开采规划区块的关系。</w:t>
      </w:r>
    </w:p>
    <w:p w14:paraId="2A536CF2">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1" w:name="_Toc167307744"/>
      <w:r>
        <w:rPr>
          <w:rFonts w:ascii="黑体" w:hAnsi="黑体" w:eastAsia="黑体" w:cs="宋体"/>
          <w:b w:val="0"/>
          <w:bCs/>
          <w:color w:val="000000"/>
          <w:kern w:val="0"/>
          <w:sz w:val="30"/>
          <w:szCs w:val="30"/>
          <w:lang w:val="en-US" w:eastAsia="zh-CN" w:bidi="ar-SA"/>
        </w:rPr>
        <w:t>二、可供开采矿产资源的范围</w:t>
      </w:r>
      <w:bookmarkEnd w:id="121"/>
    </w:p>
    <w:p w14:paraId="1DAFB5A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说明经评审备案的矿产资源储量估算范围，包括坐标、面积和标高。</w:t>
      </w:r>
    </w:p>
    <w:p w14:paraId="15EB5326">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2" w:name="_Toc167307745"/>
      <w:r>
        <w:rPr>
          <w:rFonts w:ascii="黑体" w:hAnsi="黑体" w:eastAsia="黑体" w:cs="宋体"/>
          <w:b w:val="0"/>
          <w:bCs/>
          <w:color w:val="000000"/>
          <w:kern w:val="0"/>
          <w:sz w:val="30"/>
          <w:szCs w:val="30"/>
          <w:lang w:val="en-US" w:eastAsia="zh-CN" w:bidi="ar-SA"/>
        </w:rPr>
        <w:t>三、井巷工程设施分布范围或者露天剥离范围</w:t>
      </w:r>
      <w:bookmarkEnd w:id="122"/>
    </w:p>
    <w:p w14:paraId="0D81BE6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1.对井巷工程设施分布范围或者露天剥离范围的合规性进行说明。</w:t>
      </w:r>
    </w:p>
    <w:p w14:paraId="3915A41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（说明：申请开采区域原则上不得超出探矿权范围（探矿权转采矿权的）或招拍挂/协议出让合同中确定的开采区域（直接出让采矿权的）。）</w:t>
      </w:r>
    </w:p>
    <w:p w14:paraId="70BAF60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2.对井巷工程设施分布范围或者露天剥离范围的科学合理性进行技术论证。</w:t>
      </w:r>
    </w:p>
    <w:p w14:paraId="4A3A4953">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（说明：说明申请开采区域与探矿权范围、资源储量估算范围、井巷工程设施分布范围或者露天剥离范围之间的空间位置关系。附叠合图，注明拐点坐标、标高。）</w:t>
      </w:r>
    </w:p>
    <w:p w14:paraId="5E26D8D3">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3" w:name="_Toc167307746"/>
      <w:r>
        <w:rPr>
          <w:rFonts w:ascii="黑体" w:hAnsi="黑体" w:eastAsia="黑体" w:cs="宋体"/>
          <w:b w:val="0"/>
          <w:bCs/>
          <w:color w:val="000000"/>
          <w:kern w:val="0"/>
          <w:sz w:val="30"/>
          <w:szCs w:val="30"/>
          <w:lang w:val="en-US" w:eastAsia="zh-CN" w:bidi="ar-SA"/>
        </w:rPr>
        <w:t>四、与相关禁限区的重叠情况</w:t>
      </w:r>
      <w:bookmarkEnd w:id="123"/>
    </w:p>
    <w:p w14:paraId="72946CD8">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说明申请开采区域符合国家禁止限制开采矿产资源区域管控要求情况：</w:t>
      </w:r>
    </w:p>
    <w:p w14:paraId="030EE10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1.说明申请开采区域是否涉及法律法规规定不得开采矿产资源的地区，以及永久基本农田、生态保护红线、自然保护地、</w:t>
      </w:r>
      <w:r>
        <w:rPr>
          <w:rFonts w:ascii="Times New Roman" w:hAnsi="Times New Roman" w:eastAsia="仿宋_GB2312"/>
          <w:color w:val="000000"/>
          <w:sz w:val="30"/>
          <w:szCs w:val="30"/>
        </w:rPr>
        <w:fldChar w:fldCharType="begin"/>
      </w:r>
      <w:r>
        <w:rPr>
          <w:rFonts w:ascii="Times New Roman" w:hAnsi="Times New Roman" w:eastAsia="仿宋_GB2312"/>
          <w:color w:val="000000"/>
          <w:sz w:val="30"/>
          <w:szCs w:val="30"/>
        </w:rPr>
        <w:instrText xml:space="preserve"> = 1 \* ROMAN </w:instrText>
      </w:r>
      <w:r>
        <w:rPr>
          <w:rFonts w:ascii="Times New Roman" w:hAnsi="Times New Roman" w:eastAsia="仿宋_GB2312"/>
          <w:color w:val="000000"/>
          <w:sz w:val="30"/>
          <w:szCs w:val="30"/>
        </w:rPr>
        <w:fldChar w:fldCharType="separate"/>
      </w:r>
      <w:r>
        <w:rPr>
          <w:rFonts w:ascii="Times New Roman" w:hAnsi="Times New Roman" w:eastAsia="仿宋_GB2312"/>
          <w:color w:val="000000"/>
          <w:sz w:val="30"/>
          <w:szCs w:val="30"/>
        </w:rPr>
        <w:t>I</w:t>
      </w:r>
      <w:r>
        <w:rPr>
          <w:rFonts w:ascii="Times New Roman" w:hAnsi="Times New Roman" w:eastAsia="仿宋_GB2312"/>
          <w:color w:val="000000"/>
          <w:sz w:val="30"/>
          <w:szCs w:val="30"/>
        </w:rPr>
        <w:fldChar w:fldCharType="end"/>
      </w:r>
      <w:r>
        <w:rPr>
          <w:rFonts w:ascii="Times New Roman" w:hAnsi="Times New Roman" w:eastAsia="仿宋_GB2312"/>
          <w:color w:val="000000"/>
          <w:sz w:val="30"/>
          <w:szCs w:val="30"/>
        </w:rPr>
        <w:t>级和</w:t>
      </w:r>
      <w:r>
        <w:rPr>
          <w:rFonts w:ascii="Times New Roman" w:hAnsi="Times New Roman" w:eastAsia="仿宋_GB2312"/>
          <w:color w:val="000000"/>
          <w:sz w:val="30"/>
          <w:szCs w:val="30"/>
        </w:rPr>
        <w:fldChar w:fldCharType="begin"/>
      </w:r>
      <w:r>
        <w:rPr>
          <w:rFonts w:ascii="Times New Roman" w:hAnsi="Times New Roman" w:eastAsia="仿宋_GB2312"/>
          <w:color w:val="000000"/>
          <w:sz w:val="30"/>
          <w:szCs w:val="30"/>
        </w:rPr>
        <w:instrText xml:space="preserve"> = 2 \* ROMAN </w:instrText>
      </w:r>
      <w:r>
        <w:rPr>
          <w:rFonts w:ascii="Times New Roman" w:hAnsi="Times New Roman" w:eastAsia="仿宋_GB2312"/>
          <w:color w:val="000000"/>
          <w:sz w:val="30"/>
          <w:szCs w:val="30"/>
        </w:rPr>
        <w:fldChar w:fldCharType="separate"/>
      </w:r>
      <w:r>
        <w:rPr>
          <w:rFonts w:ascii="Times New Roman" w:hAnsi="Times New Roman" w:eastAsia="仿宋_GB2312"/>
          <w:color w:val="000000"/>
          <w:sz w:val="30"/>
          <w:szCs w:val="30"/>
        </w:rPr>
        <w:t>II</w:t>
      </w:r>
      <w:r>
        <w:rPr>
          <w:rFonts w:ascii="Times New Roman" w:hAnsi="Times New Roman" w:eastAsia="仿宋_GB2312"/>
          <w:color w:val="000000"/>
          <w:sz w:val="30"/>
          <w:szCs w:val="30"/>
        </w:rPr>
        <w:fldChar w:fldCharType="end"/>
      </w:r>
      <w:r>
        <w:rPr>
          <w:rFonts w:ascii="Times New Roman" w:hAnsi="Times New Roman" w:eastAsia="仿宋_GB2312"/>
          <w:color w:val="000000"/>
          <w:sz w:val="30"/>
          <w:szCs w:val="30"/>
        </w:rPr>
        <w:t>级保护林地、天然林保护重点区域、基本草原、国际重要湿地、国家重要湿地、世界自然（自然与文化）遗产地、沙化土地封禁保护区、饮用水水源保护区。</w:t>
      </w:r>
    </w:p>
    <w:p w14:paraId="4613A97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2.说明申请开采区域与其他已设矿业权范围重叠情况。</w:t>
      </w:r>
    </w:p>
    <w:p w14:paraId="6119A5C9">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4" w:name="_Toc167307747"/>
      <w:r>
        <w:rPr>
          <w:rFonts w:ascii="黑体" w:hAnsi="黑体" w:eastAsia="黑体" w:cs="宋体"/>
          <w:b w:val="0"/>
          <w:bCs/>
          <w:color w:val="000000"/>
          <w:kern w:val="0"/>
          <w:sz w:val="30"/>
          <w:szCs w:val="30"/>
          <w:lang w:val="en-US" w:eastAsia="zh-CN" w:bidi="ar-SA"/>
        </w:rPr>
        <w:t>五、申请</w:t>
      </w:r>
      <w:bookmarkEnd w:id="124"/>
      <w:r>
        <w:rPr>
          <w:rFonts w:ascii="黑体" w:hAnsi="黑体" w:eastAsia="黑体" w:cs="宋体"/>
          <w:b w:val="0"/>
          <w:bCs/>
          <w:color w:val="000000"/>
          <w:kern w:val="0"/>
          <w:sz w:val="30"/>
          <w:szCs w:val="30"/>
          <w:lang w:val="en-US" w:eastAsia="zh-CN" w:bidi="ar-SA"/>
        </w:rPr>
        <w:t>开采区域</w:t>
      </w:r>
    </w:p>
    <w:p w14:paraId="1D3CCF9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经以上论证，列出申请开采区域的拐点坐标表（含顺序号、X直角坐标、Y直角坐标、开采区域标高）。</w:t>
      </w:r>
    </w:p>
    <w:p w14:paraId="096FA0A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（说明：图形文件采用2000国家大地坐标系，高程系统采用</w:t>
      </w:r>
      <w:r>
        <w:rPr>
          <w:rFonts w:hint="eastAsia" w:ascii="仿宋_GB2312" w:hAnsi="Times New Roman" w:eastAsia="仿宋_GB2312"/>
          <w:color w:val="000000"/>
          <w:sz w:val="30"/>
          <w:szCs w:val="30"/>
        </w:rPr>
        <w:t>“</w:t>
      </w:r>
      <w:r>
        <w:rPr>
          <w:rFonts w:ascii="Times New Roman" w:hAnsi="Times New Roman" w:eastAsia="仿宋_GB2312"/>
          <w:color w:val="000000"/>
          <w:sz w:val="30"/>
          <w:szCs w:val="30"/>
        </w:rPr>
        <w:t>1985年国家高程基准</w:t>
      </w:r>
      <w:r>
        <w:rPr>
          <w:rFonts w:hint="eastAsia" w:ascii="仿宋_GB2312" w:hAnsi="Times New Roman" w:eastAsia="仿宋_GB2312"/>
          <w:color w:val="000000"/>
          <w:sz w:val="30"/>
          <w:szCs w:val="30"/>
        </w:rPr>
        <w:t>”</w:t>
      </w:r>
      <w:r>
        <w:rPr>
          <w:rFonts w:ascii="Times New Roman" w:hAnsi="Times New Roman" w:eastAsia="仿宋_GB2312"/>
          <w:color w:val="000000"/>
          <w:sz w:val="30"/>
          <w:szCs w:val="30"/>
        </w:rPr>
        <w:t>，分带采用3度分带；直角坐标保留2位小数，面积保留4位小数。开采方案申请的开采区域，为拟申请开采许可的开采区域，最终以自然资源主管部门批准的开采区域为准。)</w:t>
      </w:r>
    </w:p>
    <w:p w14:paraId="28F84075">
      <w:pPr>
        <w:adjustRightInd/>
        <w:snapToGrid/>
        <w:spacing w:line="360" w:lineRule="auto"/>
        <w:ind w:firstLine="560" w:firstLineChars="200"/>
        <w:jc w:val="center"/>
        <w:rPr>
          <w:rFonts w:ascii="黑体" w:hAnsi="黑体" w:eastAsia="黑体"/>
          <w:bCs/>
          <w:color w:val="000000"/>
          <w:sz w:val="28"/>
          <w:szCs w:val="28"/>
        </w:rPr>
      </w:pPr>
      <w:r>
        <w:rPr>
          <w:rFonts w:ascii="Times New Roman" w:hAnsi="Times New Roman" w:eastAsia="宋体"/>
          <w:color w:val="000000"/>
          <w:sz w:val="28"/>
          <w:szCs w:val="28"/>
        </w:rPr>
        <w:br w:type="page"/>
      </w:r>
      <w:r>
        <w:rPr>
          <w:rFonts w:ascii="黑体" w:hAnsi="黑体" w:eastAsia="黑体"/>
          <w:bCs/>
          <w:color w:val="000000"/>
          <w:sz w:val="28"/>
          <w:szCs w:val="28"/>
        </w:rPr>
        <w:t>申请开采区域拐点坐标表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3109"/>
        <w:gridCol w:w="3177"/>
      </w:tblGrid>
      <w:tr w14:paraId="3FB6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1BCA26DF">
            <w:pPr>
              <w:adjustRightInd/>
              <w:snapToGrid/>
              <w:spacing w:line="360" w:lineRule="auto"/>
              <w:ind w:firstLine="0" w:firstLineChars="0"/>
              <w:jc w:val="center"/>
              <w:rPr>
                <w:rFonts w:ascii="Times New Roman" w:hAnsi="Times New Roman" w:eastAsia="黑体"/>
                <w:bCs/>
                <w:color w:val="000000"/>
                <w:sz w:val="24"/>
                <w:szCs w:val="24"/>
              </w:rPr>
            </w:pPr>
            <w:r>
              <w:rPr>
                <w:rFonts w:ascii="Times New Roman" w:hAnsi="Times New Roman" w:eastAsia="黑体"/>
                <w:bCs/>
                <w:color w:val="000000"/>
                <w:sz w:val="24"/>
                <w:szCs w:val="24"/>
              </w:rPr>
              <w:t>点号</w:t>
            </w:r>
          </w:p>
        </w:tc>
        <w:tc>
          <w:tcPr>
            <w:tcW w:w="3109" w:type="dxa"/>
            <w:noWrap w:val="0"/>
            <w:vAlign w:val="center"/>
          </w:tcPr>
          <w:p w14:paraId="2BC52128">
            <w:pPr>
              <w:adjustRightInd/>
              <w:snapToGrid/>
              <w:spacing w:line="360" w:lineRule="auto"/>
              <w:ind w:firstLine="0" w:firstLineChars="0"/>
              <w:jc w:val="center"/>
              <w:rPr>
                <w:rFonts w:ascii="Times New Roman" w:hAnsi="Times New Roman" w:eastAsia="黑体"/>
                <w:bCs/>
                <w:color w:val="000000"/>
                <w:sz w:val="24"/>
                <w:szCs w:val="24"/>
              </w:rPr>
            </w:pPr>
            <w:r>
              <w:rPr>
                <w:rFonts w:ascii="Times New Roman" w:hAnsi="Times New Roman" w:eastAsia="黑体"/>
                <w:bCs/>
                <w:color w:val="000000"/>
                <w:sz w:val="24"/>
                <w:szCs w:val="24"/>
              </w:rPr>
              <w:t>X坐标（保留2位小数）</w:t>
            </w:r>
          </w:p>
        </w:tc>
        <w:tc>
          <w:tcPr>
            <w:tcW w:w="3177" w:type="dxa"/>
            <w:noWrap w:val="0"/>
            <w:vAlign w:val="center"/>
          </w:tcPr>
          <w:p w14:paraId="54583013">
            <w:pPr>
              <w:adjustRightInd/>
              <w:snapToGrid/>
              <w:spacing w:line="360" w:lineRule="auto"/>
              <w:ind w:firstLine="0" w:firstLineChars="0"/>
              <w:jc w:val="center"/>
              <w:rPr>
                <w:rFonts w:ascii="Times New Roman" w:hAnsi="Times New Roman" w:eastAsia="黑体"/>
                <w:bCs/>
                <w:color w:val="000000"/>
                <w:sz w:val="24"/>
                <w:szCs w:val="24"/>
              </w:rPr>
            </w:pPr>
            <w:r>
              <w:rPr>
                <w:rFonts w:ascii="Times New Roman" w:hAnsi="Times New Roman" w:eastAsia="黑体"/>
                <w:bCs/>
                <w:color w:val="000000"/>
                <w:sz w:val="24"/>
                <w:szCs w:val="24"/>
              </w:rPr>
              <w:t>Y坐标（保留2位小数）</w:t>
            </w:r>
          </w:p>
        </w:tc>
      </w:tr>
      <w:tr w14:paraId="1E36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296E6989">
            <w:pPr>
              <w:adjustRightInd/>
              <w:snapToGrid/>
              <w:spacing w:line="360" w:lineRule="auto"/>
              <w:ind w:firstLine="0" w:firstLineChars="0"/>
              <w:jc w:val="center"/>
              <w:rPr>
                <w:rFonts w:ascii="Times New Roman" w:hAnsi="Times New Roman" w:eastAsia="宋体"/>
                <w:color w:val="000000"/>
                <w:sz w:val="24"/>
                <w:szCs w:val="24"/>
              </w:rPr>
            </w:pPr>
            <w:r>
              <w:rPr>
                <w:rFonts w:ascii="Times New Roman" w:hAnsi="Times New Roman" w:eastAsia="宋体"/>
                <w:color w:val="000000"/>
                <w:sz w:val="24"/>
                <w:szCs w:val="24"/>
              </w:rPr>
              <w:t>1</w:t>
            </w:r>
          </w:p>
        </w:tc>
        <w:tc>
          <w:tcPr>
            <w:tcW w:w="3109" w:type="dxa"/>
            <w:noWrap w:val="0"/>
            <w:vAlign w:val="center"/>
          </w:tcPr>
          <w:p w14:paraId="425EACDF">
            <w:pPr>
              <w:adjustRightInd/>
              <w:snapToGrid/>
              <w:spacing w:line="360" w:lineRule="auto"/>
              <w:ind w:firstLine="480" w:firstLineChars="200"/>
              <w:jc w:val="center"/>
              <w:rPr>
                <w:rFonts w:ascii="Times New Roman" w:hAnsi="Times New Roman" w:eastAsia="宋体"/>
                <w:color w:val="000000"/>
                <w:sz w:val="24"/>
                <w:szCs w:val="24"/>
              </w:rPr>
            </w:pPr>
          </w:p>
        </w:tc>
        <w:tc>
          <w:tcPr>
            <w:tcW w:w="3177" w:type="dxa"/>
            <w:noWrap w:val="0"/>
            <w:vAlign w:val="center"/>
          </w:tcPr>
          <w:p w14:paraId="2EE9AF69">
            <w:pPr>
              <w:adjustRightInd/>
              <w:snapToGrid/>
              <w:spacing w:line="360" w:lineRule="auto"/>
              <w:ind w:firstLine="480" w:firstLineChars="200"/>
              <w:jc w:val="center"/>
              <w:rPr>
                <w:rFonts w:ascii="Times New Roman" w:hAnsi="Times New Roman" w:eastAsia="宋体"/>
                <w:color w:val="000000"/>
                <w:sz w:val="24"/>
                <w:szCs w:val="24"/>
              </w:rPr>
            </w:pPr>
          </w:p>
        </w:tc>
      </w:tr>
      <w:tr w14:paraId="15DB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554F0122">
            <w:pPr>
              <w:adjustRightInd/>
              <w:snapToGrid/>
              <w:spacing w:line="360" w:lineRule="auto"/>
              <w:ind w:firstLine="0" w:firstLineChars="0"/>
              <w:jc w:val="center"/>
              <w:rPr>
                <w:rFonts w:ascii="Times New Roman" w:hAnsi="Times New Roman" w:eastAsia="宋体"/>
                <w:color w:val="000000"/>
                <w:sz w:val="24"/>
                <w:szCs w:val="24"/>
              </w:rPr>
            </w:pPr>
            <w:r>
              <w:rPr>
                <w:rFonts w:ascii="Times New Roman" w:hAnsi="Times New Roman" w:eastAsia="宋体"/>
                <w:color w:val="000000"/>
                <w:sz w:val="24"/>
                <w:szCs w:val="24"/>
              </w:rPr>
              <w:t>2</w:t>
            </w:r>
          </w:p>
        </w:tc>
        <w:tc>
          <w:tcPr>
            <w:tcW w:w="3109" w:type="dxa"/>
            <w:noWrap w:val="0"/>
            <w:vAlign w:val="center"/>
          </w:tcPr>
          <w:p w14:paraId="1F429048">
            <w:pPr>
              <w:adjustRightInd/>
              <w:snapToGrid/>
              <w:spacing w:line="360" w:lineRule="auto"/>
              <w:ind w:firstLine="480" w:firstLineChars="200"/>
              <w:jc w:val="center"/>
              <w:rPr>
                <w:rFonts w:ascii="Times New Roman" w:hAnsi="Times New Roman" w:eastAsia="宋体"/>
                <w:color w:val="000000"/>
                <w:sz w:val="24"/>
                <w:szCs w:val="24"/>
              </w:rPr>
            </w:pPr>
          </w:p>
        </w:tc>
        <w:tc>
          <w:tcPr>
            <w:tcW w:w="3177" w:type="dxa"/>
            <w:noWrap w:val="0"/>
            <w:vAlign w:val="center"/>
          </w:tcPr>
          <w:p w14:paraId="75A0BF6B">
            <w:pPr>
              <w:adjustRightInd/>
              <w:snapToGrid/>
              <w:spacing w:line="360" w:lineRule="auto"/>
              <w:ind w:firstLine="480" w:firstLineChars="200"/>
              <w:jc w:val="center"/>
              <w:rPr>
                <w:rFonts w:ascii="Times New Roman" w:hAnsi="Times New Roman" w:eastAsia="宋体"/>
                <w:color w:val="000000"/>
                <w:sz w:val="24"/>
                <w:szCs w:val="24"/>
              </w:rPr>
            </w:pPr>
          </w:p>
        </w:tc>
      </w:tr>
      <w:tr w14:paraId="6EFB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7471E26A">
            <w:pPr>
              <w:adjustRightInd/>
              <w:snapToGrid/>
              <w:spacing w:line="360" w:lineRule="auto"/>
              <w:ind w:firstLine="0" w:firstLineChars="0"/>
              <w:jc w:val="center"/>
              <w:rPr>
                <w:rFonts w:ascii="Times New Roman" w:hAnsi="Times New Roman" w:eastAsia="宋体"/>
                <w:color w:val="000000"/>
                <w:sz w:val="24"/>
                <w:szCs w:val="24"/>
              </w:rPr>
            </w:pPr>
            <w:r>
              <w:rPr>
                <w:rFonts w:ascii="Times New Roman" w:hAnsi="Times New Roman" w:eastAsia="宋体"/>
                <w:color w:val="000000"/>
                <w:sz w:val="24"/>
                <w:szCs w:val="24"/>
              </w:rPr>
              <w:t>3</w:t>
            </w:r>
          </w:p>
        </w:tc>
        <w:tc>
          <w:tcPr>
            <w:tcW w:w="3109" w:type="dxa"/>
            <w:noWrap w:val="0"/>
            <w:vAlign w:val="center"/>
          </w:tcPr>
          <w:p w14:paraId="3B92C3D9">
            <w:pPr>
              <w:adjustRightInd/>
              <w:snapToGrid/>
              <w:spacing w:line="360" w:lineRule="auto"/>
              <w:ind w:firstLine="480" w:firstLineChars="200"/>
              <w:jc w:val="center"/>
              <w:rPr>
                <w:rFonts w:ascii="Times New Roman" w:hAnsi="Times New Roman" w:eastAsia="宋体"/>
                <w:color w:val="000000"/>
                <w:sz w:val="24"/>
                <w:szCs w:val="24"/>
              </w:rPr>
            </w:pPr>
          </w:p>
        </w:tc>
        <w:tc>
          <w:tcPr>
            <w:tcW w:w="3177" w:type="dxa"/>
            <w:noWrap w:val="0"/>
            <w:vAlign w:val="center"/>
          </w:tcPr>
          <w:p w14:paraId="24A842BC">
            <w:pPr>
              <w:adjustRightInd/>
              <w:snapToGrid/>
              <w:spacing w:line="360" w:lineRule="auto"/>
              <w:ind w:firstLine="480" w:firstLineChars="200"/>
              <w:jc w:val="center"/>
              <w:rPr>
                <w:rFonts w:ascii="Times New Roman" w:hAnsi="Times New Roman" w:eastAsia="宋体"/>
                <w:color w:val="000000"/>
                <w:sz w:val="24"/>
                <w:szCs w:val="24"/>
              </w:rPr>
            </w:pPr>
          </w:p>
        </w:tc>
      </w:tr>
      <w:tr w14:paraId="0DBE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6C787746">
            <w:pPr>
              <w:adjustRightInd/>
              <w:snapToGrid/>
              <w:spacing w:line="360" w:lineRule="auto"/>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w:t>
            </w:r>
          </w:p>
        </w:tc>
        <w:tc>
          <w:tcPr>
            <w:tcW w:w="3109" w:type="dxa"/>
            <w:noWrap w:val="0"/>
            <w:vAlign w:val="center"/>
          </w:tcPr>
          <w:p w14:paraId="79BE985C">
            <w:pPr>
              <w:adjustRightInd/>
              <w:snapToGrid/>
              <w:spacing w:line="360" w:lineRule="auto"/>
              <w:ind w:firstLine="480" w:firstLineChars="200"/>
              <w:jc w:val="center"/>
              <w:rPr>
                <w:rFonts w:hint="eastAsia" w:ascii="仿宋_GB2312" w:hAnsi="Times New Roman" w:eastAsia="仿宋_GB2312"/>
                <w:color w:val="000000"/>
                <w:sz w:val="24"/>
                <w:szCs w:val="24"/>
              </w:rPr>
            </w:pPr>
          </w:p>
        </w:tc>
        <w:tc>
          <w:tcPr>
            <w:tcW w:w="3177" w:type="dxa"/>
            <w:noWrap w:val="0"/>
            <w:vAlign w:val="center"/>
          </w:tcPr>
          <w:p w14:paraId="3BEB00A5">
            <w:pPr>
              <w:adjustRightInd/>
              <w:snapToGrid/>
              <w:spacing w:line="360" w:lineRule="auto"/>
              <w:ind w:firstLine="480" w:firstLineChars="200"/>
              <w:jc w:val="center"/>
              <w:rPr>
                <w:rFonts w:hint="eastAsia" w:ascii="仿宋_GB2312" w:hAnsi="Times New Roman" w:eastAsia="仿宋_GB2312"/>
                <w:color w:val="000000"/>
                <w:sz w:val="24"/>
                <w:szCs w:val="24"/>
              </w:rPr>
            </w:pPr>
          </w:p>
        </w:tc>
      </w:tr>
      <w:tr w14:paraId="473C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4B3D2888">
            <w:pPr>
              <w:adjustRightInd/>
              <w:snapToGrid/>
              <w:spacing w:line="360" w:lineRule="auto"/>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面积（km</w:t>
            </w:r>
            <w:r>
              <w:rPr>
                <w:rFonts w:hint="eastAsia" w:ascii="仿宋_GB2312" w:hAnsi="Times New Roman" w:eastAsia="仿宋_GB2312"/>
                <w:color w:val="000000"/>
                <w:sz w:val="24"/>
                <w:szCs w:val="24"/>
                <w:vertAlign w:val="superscript"/>
              </w:rPr>
              <w:t>2</w:t>
            </w:r>
            <w:r>
              <w:rPr>
                <w:rFonts w:hint="eastAsia" w:ascii="仿宋_GB2312" w:hAnsi="Times New Roman" w:eastAsia="仿宋_GB2312"/>
                <w:color w:val="000000"/>
                <w:sz w:val="24"/>
                <w:szCs w:val="24"/>
              </w:rPr>
              <w:t>）</w:t>
            </w:r>
          </w:p>
        </w:tc>
        <w:tc>
          <w:tcPr>
            <w:tcW w:w="6286" w:type="dxa"/>
            <w:gridSpan w:val="2"/>
            <w:noWrap w:val="0"/>
            <w:vAlign w:val="center"/>
          </w:tcPr>
          <w:p w14:paraId="17E64DC8">
            <w:pPr>
              <w:adjustRightInd/>
              <w:snapToGrid/>
              <w:spacing w:line="360" w:lineRule="auto"/>
              <w:ind w:firstLine="0" w:firstLineChars="0"/>
              <w:jc w:val="center"/>
              <w:rPr>
                <w:rFonts w:hint="eastAsia" w:ascii="仿宋_GB2312" w:hAnsi="Times New Roman" w:eastAsia="仿宋_GB2312"/>
                <w:color w:val="000000"/>
                <w:sz w:val="24"/>
                <w:szCs w:val="24"/>
              </w:rPr>
            </w:pPr>
          </w:p>
        </w:tc>
      </w:tr>
      <w:tr w14:paraId="116C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38F63E16">
            <w:pPr>
              <w:adjustRightInd/>
              <w:snapToGrid/>
              <w:spacing w:line="360" w:lineRule="auto"/>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开采标高</w:t>
            </w:r>
          </w:p>
        </w:tc>
        <w:tc>
          <w:tcPr>
            <w:tcW w:w="6286" w:type="dxa"/>
            <w:gridSpan w:val="2"/>
            <w:noWrap w:val="0"/>
            <w:vAlign w:val="center"/>
          </w:tcPr>
          <w:p w14:paraId="494AA65F">
            <w:pPr>
              <w:adjustRightInd/>
              <w:snapToGrid/>
              <w:spacing w:line="360" w:lineRule="auto"/>
              <w:ind w:firstLine="0" w:firstLineChars="0"/>
              <w:jc w:val="center"/>
              <w:rPr>
                <w:rFonts w:hint="eastAsia" w:ascii="仿宋_GB2312" w:hAnsi="Times New Roman" w:eastAsia="仿宋_GB2312"/>
                <w:color w:val="000000"/>
                <w:sz w:val="24"/>
                <w:szCs w:val="24"/>
              </w:rPr>
            </w:pPr>
          </w:p>
        </w:tc>
      </w:tr>
      <w:tr w14:paraId="58D1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14:paraId="192F8D21">
            <w:pPr>
              <w:adjustRightInd/>
              <w:snapToGrid/>
              <w:spacing w:line="400" w:lineRule="exact"/>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井巷工程或露天</w:t>
            </w:r>
          </w:p>
          <w:p w14:paraId="354B830B">
            <w:pPr>
              <w:adjustRightInd/>
              <w:snapToGrid/>
              <w:spacing w:line="400" w:lineRule="exact"/>
              <w:ind w:firstLine="0" w:firstLineChars="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4"/>
                <w:szCs w:val="24"/>
              </w:rPr>
              <w:t>剥离标高</w:t>
            </w:r>
          </w:p>
        </w:tc>
        <w:tc>
          <w:tcPr>
            <w:tcW w:w="6286" w:type="dxa"/>
            <w:gridSpan w:val="2"/>
            <w:noWrap w:val="0"/>
            <w:vAlign w:val="center"/>
          </w:tcPr>
          <w:p w14:paraId="21473E61">
            <w:pPr>
              <w:adjustRightInd/>
              <w:snapToGrid/>
              <w:spacing w:line="360" w:lineRule="auto"/>
              <w:ind w:firstLine="0" w:firstLineChars="0"/>
              <w:jc w:val="center"/>
              <w:rPr>
                <w:rFonts w:hint="eastAsia" w:ascii="仿宋_GB2312" w:hAnsi="Times New Roman" w:eastAsia="仿宋_GB2312"/>
                <w:color w:val="000000"/>
                <w:sz w:val="28"/>
                <w:szCs w:val="28"/>
              </w:rPr>
            </w:pPr>
          </w:p>
        </w:tc>
      </w:tr>
    </w:tbl>
    <w:p w14:paraId="299180C6">
      <w:pPr>
        <w:adjustRightInd/>
        <w:snapToGrid/>
        <w:spacing w:line="360" w:lineRule="auto"/>
        <w:ind w:firstLine="560" w:firstLineChars="200"/>
        <w:jc w:val="right"/>
        <w:rPr>
          <w:rFonts w:ascii="Times New Roman" w:hAnsi="Times New Roman" w:eastAsia="宋体"/>
          <w:color w:val="000000"/>
          <w:sz w:val="28"/>
          <w:szCs w:val="28"/>
        </w:rPr>
      </w:pPr>
      <w:r>
        <w:rPr>
          <w:rFonts w:ascii="Times New Roman" w:hAnsi="Times New Roman" w:eastAsia="宋体"/>
          <w:color w:val="000000"/>
          <w:sz w:val="28"/>
          <w:szCs w:val="28"/>
        </w:rPr>
        <w:t>（2000国家大地坐标系）</w:t>
      </w:r>
    </w:p>
    <w:p w14:paraId="177EB583">
      <w:pPr>
        <w:keepNext/>
        <w:keepLines/>
        <w:widowControl w:val="0"/>
        <w:spacing w:before="156" w:beforeLines="50" w:after="156" w:afterLines="50" w:line="360" w:lineRule="auto"/>
        <w:jc w:val="center"/>
        <w:outlineLvl w:val="0"/>
        <w:rPr>
          <w:rFonts w:ascii="方正小标宋简体" w:hAnsi="黑体" w:eastAsia="方正小标宋简体" w:cs="黑体"/>
          <w:b w:val="0"/>
          <w:bCs/>
          <w:color w:val="000000"/>
          <w:kern w:val="44"/>
          <w:sz w:val="30"/>
          <w:szCs w:val="30"/>
          <w:lang w:val="en-US" w:eastAsia="zh-CN" w:bidi="ar-SA"/>
        </w:rPr>
      </w:pPr>
      <w:bookmarkStart w:id="125" w:name="_Toc167307748"/>
      <w:r>
        <w:rPr>
          <w:rFonts w:ascii="方正小标宋简体" w:hAnsi="黑体" w:eastAsia="方正小标宋简体" w:cs="黑体"/>
          <w:b w:val="0"/>
          <w:bCs/>
          <w:color w:val="000000"/>
          <w:kern w:val="44"/>
          <w:sz w:val="30"/>
          <w:szCs w:val="30"/>
          <w:lang w:val="en-US" w:eastAsia="zh-CN" w:bidi="ar-SA"/>
        </w:rPr>
        <w:t>第四章 矿产资源开采与综合利用</w:t>
      </w:r>
      <w:bookmarkEnd w:id="125"/>
    </w:p>
    <w:p w14:paraId="747B5FDF">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6" w:name="_Toc167307749"/>
      <w:r>
        <w:rPr>
          <w:rFonts w:ascii="黑体" w:hAnsi="黑体" w:eastAsia="黑体" w:cs="宋体"/>
          <w:b w:val="0"/>
          <w:bCs/>
          <w:color w:val="000000"/>
          <w:kern w:val="0"/>
          <w:sz w:val="30"/>
          <w:szCs w:val="30"/>
          <w:lang w:val="en-US" w:eastAsia="zh-CN" w:bidi="ar-SA"/>
        </w:rPr>
        <w:t>一、开采矿种</w:t>
      </w:r>
      <w:bookmarkEnd w:id="126"/>
    </w:p>
    <w:p w14:paraId="0B6728E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根据经评审备案的矿产资源储量报告确定的</w:t>
      </w:r>
      <w:r>
        <w:rPr>
          <w:rFonts w:hint="eastAsia" w:ascii="Times New Roman" w:hAnsi="Times New Roman" w:eastAsia="仿宋_GB2312"/>
          <w:color w:val="000000"/>
          <w:sz w:val="30"/>
          <w:szCs w:val="30"/>
        </w:rPr>
        <w:t>主要矿产</w:t>
      </w:r>
      <w:r>
        <w:rPr>
          <w:rFonts w:ascii="Times New Roman" w:hAnsi="Times New Roman" w:eastAsia="仿宋_GB2312"/>
          <w:color w:val="000000"/>
          <w:sz w:val="30"/>
          <w:szCs w:val="30"/>
        </w:rPr>
        <w:t>和共伴生</w:t>
      </w:r>
      <w:r>
        <w:rPr>
          <w:rFonts w:hint="eastAsia" w:ascii="Times New Roman" w:hAnsi="Times New Roman" w:eastAsia="仿宋_GB2312"/>
          <w:color w:val="000000"/>
          <w:sz w:val="30"/>
          <w:szCs w:val="30"/>
        </w:rPr>
        <w:t>矿产</w:t>
      </w:r>
      <w:r>
        <w:rPr>
          <w:rFonts w:ascii="Times New Roman" w:hAnsi="Times New Roman" w:eastAsia="仿宋_GB2312"/>
          <w:color w:val="000000"/>
          <w:sz w:val="30"/>
          <w:szCs w:val="30"/>
        </w:rPr>
        <w:t>，综合考虑矿床的规模和品位，矿产资源开发的可行性，采矿技术条件和成本等，在开采主要矿种的同时，对具有工业价值的共生和伴生矿产进行综合开采、合理利用。</w:t>
      </w:r>
    </w:p>
    <w:p w14:paraId="07BAFCF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对未设计利用的矿种，应说明原因。</w:t>
      </w:r>
    </w:p>
    <w:p w14:paraId="7DBB3419">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7" w:name="_Toc167307750"/>
      <w:r>
        <w:rPr>
          <w:rFonts w:ascii="黑体" w:hAnsi="黑体" w:eastAsia="黑体" w:cs="宋体"/>
          <w:b w:val="0"/>
          <w:bCs/>
          <w:color w:val="000000"/>
          <w:kern w:val="0"/>
          <w:sz w:val="30"/>
          <w:szCs w:val="30"/>
          <w:lang w:val="en-US" w:eastAsia="zh-CN" w:bidi="ar-SA"/>
        </w:rPr>
        <w:t>二、开采方式</w:t>
      </w:r>
      <w:bookmarkEnd w:id="127"/>
    </w:p>
    <w:p w14:paraId="2E98E42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根据矿体的赋存情况及开采技术条件，充分考虑水文地质、工程地质、环境地质因素的影响，对矿床的开采方式进行分析研究，论证开采方式的科学合理性</w:t>
      </w:r>
      <w:r>
        <w:rPr>
          <w:rFonts w:hint="eastAsia" w:ascii="Times New Roman" w:hAnsi="Times New Roman" w:eastAsia="仿宋_GB2312"/>
          <w:color w:val="000000"/>
          <w:sz w:val="30"/>
          <w:szCs w:val="30"/>
        </w:rPr>
        <w:t>，并说明减少地质环境破坏，土地、植被损毁所采取的必要预防控制措施</w:t>
      </w:r>
      <w:r>
        <w:rPr>
          <w:rFonts w:ascii="Times New Roman" w:hAnsi="Times New Roman" w:eastAsia="仿宋_GB2312"/>
          <w:color w:val="000000"/>
          <w:sz w:val="30"/>
          <w:szCs w:val="30"/>
        </w:rPr>
        <w:t>。当采用露天和地下联合开采时，应初步确定二者的合理分布界线及阐明其在时间上和空间上的相互关系。</w:t>
      </w:r>
    </w:p>
    <w:p w14:paraId="0741966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1.露天开采</w:t>
      </w:r>
    </w:p>
    <w:p w14:paraId="0951A05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（1）提出矿区开采顺序的初步考虑。</w:t>
      </w:r>
    </w:p>
    <w:p w14:paraId="66E54CC8">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（2）露天开采境界。按照保障安全和节约集约利用矿产、土地资源的总体原则，科学确定露天剥离范围。阐明圈定露天开采境界的原则、方法及所采用的经济合理剥采比，确定最优露天开采境界。</w:t>
      </w:r>
    </w:p>
    <w:p w14:paraId="0A28923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（3）开采回采率。初步估算设计利用资源量、设计可采储量</w:t>
      </w:r>
      <w:r>
        <w:rPr>
          <w:rFonts w:hint="eastAsia" w:ascii="Times New Roman" w:hAnsi="Times New Roman" w:eastAsia="仿宋_GB2312"/>
          <w:color w:val="000000"/>
          <w:sz w:val="30"/>
          <w:szCs w:val="30"/>
        </w:rPr>
        <w:t>，提出有效措施确保</w:t>
      </w:r>
      <w:r>
        <w:rPr>
          <w:rFonts w:ascii="Times New Roman" w:hAnsi="Times New Roman" w:eastAsia="仿宋_GB2312"/>
          <w:color w:val="000000"/>
          <w:sz w:val="30"/>
          <w:szCs w:val="30"/>
        </w:rPr>
        <w:t>开采回采率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6B05849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2.地下开采</w:t>
      </w:r>
    </w:p>
    <w:p w14:paraId="0B1F62A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（1）提出矿区开采顺序的初步考虑。</w:t>
      </w:r>
    </w:p>
    <w:p w14:paraId="51A6DB1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（2）采矿方法选择比较和初步确定。说明推荐采矿方法对资源充分利用的合理性，以及符合国家相关规定、规范情况。</w:t>
      </w:r>
    </w:p>
    <w:p w14:paraId="4CA356C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（3）开采回采率。初步估算设计利用资源量、设计可采储量</w:t>
      </w:r>
      <w:r>
        <w:rPr>
          <w:rFonts w:hint="eastAsia" w:ascii="Times New Roman" w:hAnsi="Times New Roman" w:eastAsia="仿宋_GB2312"/>
          <w:color w:val="000000"/>
          <w:sz w:val="30"/>
          <w:szCs w:val="30"/>
        </w:rPr>
        <w:t>，提出有效措施确保</w:t>
      </w:r>
      <w:r>
        <w:rPr>
          <w:rFonts w:ascii="Times New Roman" w:hAnsi="Times New Roman" w:eastAsia="仿宋_GB2312"/>
          <w:color w:val="000000"/>
          <w:sz w:val="30"/>
          <w:szCs w:val="30"/>
        </w:rPr>
        <w:t>开采回采率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48A91354">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8" w:name="_Toc167307751"/>
      <w:r>
        <w:rPr>
          <w:rFonts w:ascii="黑体" w:hAnsi="黑体" w:eastAsia="黑体" w:cs="宋体"/>
          <w:b w:val="0"/>
          <w:bCs/>
          <w:color w:val="000000"/>
          <w:kern w:val="0"/>
          <w:sz w:val="30"/>
          <w:szCs w:val="30"/>
          <w:lang w:val="en-US" w:eastAsia="zh-CN" w:bidi="ar-SA"/>
        </w:rPr>
        <w:t>三、拟建生产规模</w:t>
      </w:r>
      <w:bookmarkEnd w:id="128"/>
    </w:p>
    <w:p w14:paraId="0F65D23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1.新建、改扩建矿山需要满足最低生产规模要求。论证提出拟建生产规模的初步考虑、依据。</w:t>
      </w:r>
    </w:p>
    <w:p w14:paraId="42FCDF5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生产矿山的生产规模应以相应主管部门的核准/批复为依据。</w:t>
      </w:r>
    </w:p>
    <w:p w14:paraId="6C427EE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2.依据拟建生产规模，设计可采储量等情况，初步估算矿山服务年限。</w:t>
      </w:r>
    </w:p>
    <w:p w14:paraId="7120231C">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29" w:name="_Toc167307752"/>
      <w:r>
        <w:rPr>
          <w:rFonts w:ascii="黑体" w:hAnsi="黑体" w:eastAsia="黑体" w:cs="宋体"/>
          <w:b w:val="0"/>
          <w:bCs/>
          <w:color w:val="000000"/>
          <w:kern w:val="0"/>
          <w:sz w:val="30"/>
          <w:szCs w:val="30"/>
          <w:lang w:val="en-US" w:eastAsia="zh-CN" w:bidi="ar-SA"/>
        </w:rPr>
        <w:t>四、资源综合利用</w:t>
      </w:r>
      <w:bookmarkEnd w:id="129"/>
    </w:p>
    <w:p w14:paraId="7FAAB83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1.选矿回收率。根据选矿试验研究结果及评价资料提出初步选矿方案</w:t>
      </w:r>
      <w:r>
        <w:rPr>
          <w:rFonts w:hint="eastAsia" w:ascii="Times New Roman" w:hAnsi="Times New Roman" w:eastAsia="仿宋_GB2312"/>
          <w:color w:val="000000"/>
          <w:sz w:val="30"/>
          <w:szCs w:val="30"/>
        </w:rPr>
        <w:t>，采取有效措施确保</w:t>
      </w:r>
      <w:r>
        <w:rPr>
          <w:rFonts w:ascii="Times New Roman" w:hAnsi="Times New Roman" w:eastAsia="仿宋_GB2312"/>
          <w:color w:val="000000"/>
          <w:sz w:val="30"/>
          <w:szCs w:val="30"/>
        </w:rPr>
        <w:t>选矿回收率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6CC1265C">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2.综合利用率。有共、伴生矿产的，应当体现综合开采、综合利用的原则。简要介绍共伴生资源类型、特征、资源储量</w:t>
      </w:r>
      <w:r>
        <w:rPr>
          <w:rFonts w:hint="eastAsia" w:ascii="Times New Roman" w:hAnsi="Times New Roman" w:eastAsia="仿宋_GB2312"/>
          <w:color w:val="000000"/>
          <w:sz w:val="30"/>
          <w:szCs w:val="30"/>
        </w:rPr>
        <w:t>及综合</w:t>
      </w:r>
      <w:r>
        <w:rPr>
          <w:rFonts w:ascii="Times New Roman" w:hAnsi="Times New Roman" w:eastAsia="仿宋_GB2312"/>
          <w:color w:val="000000"/>
          <w:sz w:val="30"/>
          <w:szCs w:val="30"/>
        </w:rPr>
        <w:t>利用措施。</w:t>
      </w:r>
      <w:r>
        <w:rPr>
          <w:rFonts w:hint="eastAsia" w:ascii="Times New Roman" w:hAnsi="Times New Roman" w:eastAsia="仿宋_GB2312"/>
          <w:color w:val="000000"/>
          <w:sz w:val="30"/>
          <w:szCs w:val="30"/>
        </w:rPr>
        <w:t>确保共伴生矿产</w:t>
      </w:r>
      <w:r>
        <w:rPr>
          <w:rFonts w:ascii="Times New Roman" w:hAnsi="Times New Roman" w:eastAsia="仿宋_GB2312"/>
          <w:color w:val="000000"/>
          <w:sz w:val="30"/>
          <w:szCs w:val="30"/>
        </w:rPr>
        <w:t>综合利用率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45433DBC">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3.资源保护。对暂时不能综合开采或者必须同时采出但暂时不能综合利用的矿产，应当采取有效的保护措施，防止损失破坏。</w:t>
      </w:r>
    </w:p>
    <w:p w14:paraId="3654ECF6">
      <w:pPr>
        <w:keepNext/>
        <w:keepLines/>
        <w:widowControl w:val="0"/>
        <w:spacing w:before="156" w:beforeLines="50" w:after="156" w:afterLines="50" w:line="360" w:lineRule="auto"/>
        <w:jc w:val="center"/>
        <w:outlineLvl w:val="0"/>
        <w:rPr>
          <w:rFonts w:ascii="方正小标宋简体" w:hAnsi="黑体" w:eastAsia="方正小标宋简体" w:cs="黑体"/>
          <w:b w:val="0"/>
          <w:bCs/>
          <w:color w:val="000000"/>
          <w:kern w:val="44"/>
          <w:sz w:val="30"/>
          <w:szCs w:val="30"/>
          <w:lang w:val="en-US" w:eastAsia="zh-CN" w:bidi="ar-SA"/>
        </w:rPr>
      </w:pPr>
      <w:bookmarkStart w:id="130" w:name="_Toc167307753"/>
      <w:r>
        <w:rPr>
          <w:rFonts w:ascii="方正小标宋简体" w:hAnsi="黑体" w:eastAsia="方正小标宋简体" w:cs="黑体"/>
          <w:b w:val="0"/>
          <w:bCs/>
          <w:color w:val="000000"/>
          <w:kern w:val="44"/>
          <w:sz w:val="30"/>
          <w:szCs w:val="30"/>
          <w:lang w:val="en-US" w:eastAsia="zh-CN" w:bidi="ar-SA"/>
        </w:rPr>
        <w:t>第五章 结</w:t>
      </w:r>
      <w:r>
        <w:rPr>
          <w:rFonts w:hint="eastAsia" w:ascii="方正小标宋简体" w:hAnsi="黑体" w:eastAsia="方正小标宋简体" w:cs="黑体"/>
          <w:b w:val="0"/>
          <w:bCs/>
          <w:color w:val="000000"/>
          <w:kern w:val="44"/>
          <w:sz w:val="30"/>
          <w:szCs w:val="30"/>
          <w:lang w:val="en-US" w:eastAsia="zh-CN" w:bidi="ar-SA"/>
        </w:rPr>
        <w:t xml:space="preserve">  </w:t>
      </w:r>
      <w:r>
        <w:rPr>
          <w:rFonts w:ascii="方正小标宋简体" w:hAnsi="黑体" w:eastAsia="方正小标宋简体" w:cs="黑体"/>
          <w:b w:val="0"/>
          <w:bCs/>
          <w:color w:val="000000"/>
          <w:kern w:val="44"/>
          <w:sz w:val="30"/>
          <w:szCs w:val="30"/>
          <w:lang w:val="en-US" w:eastAsia="zh-CN" w:bidi="ar-SA"/>
        </w:rPr>
        <w:t>论</w:t>
      </w:r>
      <w:bookmarkEnd w:id="130"/>
    </w:p>
    <w:p w14:paraId="03F0EFA9">
      <w:pPr>
        <w:adjustRightInd/>
        <w:snapToGrid/>
        <w:spacing w:line="360" w:lineRule="auto"/>
        <w:ind w:firstLine="600" w:firstLineChars="200"/>
        <w:rPr>
          <w:rFonts w:ascii="Times New Roman" w:hAnsi="Times New Roman" w:eastAsia="仿宋_GB2312"/>
          <w:color w:val="000000"/>
          <w:sz w:val="30"/>
          <w:szCs w:val="30"/>
        </w:rPr>
      </w:pPr>
      <w:bookmarkStart w:id="131" w:name="_Toc167307754"/>
      <w:bookmarkStart w:id="132" w:name="_Toc154564226"/>
      <w:r>
        <w:rPr>
          <w:rFonts w:ascii="Times New Roman" w:hAnsi="Times New Roman" w:eastAsia="仿宋_GB2312"/>
          <w:color w:val="000000"/>
          <w:sz w:val="30"/>
          <w:szCs w:val="30"/>
        </w:rPr>
        <w:t>简要说明结论内容。</w:t>
      </w:r>
    </w:p>
    <w:p w14:paraId="46F3780E">
      <w:pPr>
        <w:adjustRightInd/>
        <w:snapToGrid/>
        <w:spacing w:line="360" w:lineRule="auto"/>
        <w:ind w:firstLine="600" w:firstLineChars="200"/>
        <w:rPr>
          <w:rFonts w:hint="eastAsia" w:ascii="Times New Roman" w:hAnsi="Times New Roman" w:eastAsia="仿宋_GB2312"/>
          <w:color w:val="000000"/>
          <w:sz w:val="30"/>
          <w:szCs w:val="30"/>
        </w:rPr>
      </w:pPr>
      <w:r>
        <w:rPr>
          <w:rFonts w:ascii="Times New Roman" w:hAnsi="Times New Roman" w:eastAsia="仿宋_GB2312"/>
          <w:color w:val="000000"/>
          <w:sz w:val="30"/>
          <w:szCs w:val="30"/>
        </w:rPr>
        <w:t>一、估算设计利用资源量</w:t>
      </w:r>
      <w:bookmarkEnd w:id="131"/>
      <w:r>
        <w:rPr>
          <w:rFonts w:hint="eastAsia" w:ascii="Times New Roman" w:hAnsi="Times New Roman" w:eastAsia="仿宋_GB2312"/>
          <w:color w:val="000000"/>
          <w:sz w:val="30"/>
          <w:szCs w:val="30"/>
        </w:rPr>
        <w:t>与设计可采储量</w:t>
      </w:r>
    </w:p>
    <w:p w14:paraId="1DFF83F6">
      <w:pPr>
        <w:adjustRightInd/>
        <w:snapToGrid/>
        <w:spacing w:line="360" w:lineRule="auto"/>
        <w:ind w:firstLine="600" w:firstLineChars="200"/>
        <w:rPr>
          <w:rFonts w:ascii="Times New Roman" w:hAnsi="Times New Roman" w:eastAsia="仿宋_GB2312"/>
          <w:color w:val="000000"/>
          <w:sz w:val="30"/>
          <w:szCs w:val="30"/>
        </w:rPr>
      </w:pPr>
      <w:bookmarkStart w:id="133" w:name="_Toc167307755"/>
      <w:r>
        <w:rPr>
          <w:rFonts w:ascii="Times New Roman" w:hAnsi="Times New Roman" w:eastAsia="仿宋_GB2312"/>
          <w:color w:val="000000"/>
          <w:sz w:val="30"/>
          <w:szCs w:val="30"/>
        </w:rPr>
        <w:t>二、申请</w:t>
      </w:r>
      <w:bookmarkEnd w:id="132"/>
      <w:bookmarkEnd w:id="133"/>
      <w:r>
        <w:rPr>
          <w:rFonts w:ascii="Times New Roman" w:hAnsi="Times New Roman" w:eastAsia="仿宋_GB2312"/>
          <w:color w:val="000000"/>
          <w:sz w:val="30"/>
          <w:szCs w:val="30"/>
        </w:rPr>
        <w:t>开采区域</w:t>
      </w:r>
    </w:p>
    <w:p w14:paraId="789F7253">
      <w:pPr>
        <w:adjustRightInd/>
        <w:snapToGrid/>
        <w:spacing w:line="360" w:lineRule="auto"/>
        <w:ind w:firstLine="600" w:firstLineChars="200"/>
        <w:rPr>
          <w:rFonts w:ascii="Times New Roman" w:hAnsi="Times New Roman" w:eastAsia="仿宋_GB2312"/>
          <w:color w:val="000000"/>
          <w:sz w:val="30"/>
          <w:szCs w:val="30"/>
        </w:rPr>
      </w:pPr>
      <w:bookmarkStart w:id="134" w:name="_Toc154564227"/>
      <w:bookmarkStart w:id="135" w:name="_Toc167307756"/>
      <w:r>
        <w:rPr>
          <w:rFonts w:ascii="Times New Roman" w:hAnsi="Times New Roman" w:eastAsia="仿宋_GB2312"/>
          <w:color w:val="000000"/>
          <w:sz w:val="30"/>
          <w:szCs w:val="30"/>
        </w:rPr>
        <w:t>三、开采矿种</w:t>
      </w:r>
      <w:bookmarkEnd w:id="134"/>
      <w:bookmarkEnd w:id="135"/>
    </w:p>
    <w:p w14:paraId="1748DE0B">
      <w:pPr>
        <w:adjustRightInd/>
        <w:snapToGrid/>
        <w:spacing w:line="360" w:lineRule="auto"/>
        <w:ind w:firstLine="600" w:firstLineChars="200"/>
        <w:rPr>
          <w:rFonts w:ascii="Times New Roman" w:hAnsi="Times New Roman" w:eastAsia="仿宋_GB2312"/>
          <w:color w:val="000000"/>
          <w:sz w:val="30"/>
          <w:szCs w:val="30"/>
        </w:rPr>
      </w:pPr>
      <w:bookmarkStart w:id="136" w:name="_Toc167307757"/>
      <w:r>
        <w:rPr>
          <w:rFonts w:ascii="Times New Roman" w:hAnsi="Times New Roman" w:eastAsia="仿宋_GB2312"/>
          <w:color w:val="000000"/>
          <w:sz w:val="30"/>
          <w:szCs w:val="30"/>
        </w:rPr>
        <w:t>四、开采方式、开采顺序、采矿方法</w:t>
      </w:r>
      <w:bookmarkEnd w:id="136"/>
    </w:p>
    <w:p w14:paraId="7FD45DB1">
      <w:pPr>
        <w:adjustRightInd/>
        <w:snapToGrid/>
        <w:spacing w:line="360" w:lineRule="auto"/>
        <w:ind w:firstLine="600" w:firstLineChars="200"/>
        <w:rPr>
          <w:rFonts w:ascii="Times New Roman" w:hAnsi="Times New Roman" w:eastAsia="仿宋_GB2312"/>
          <w:color w:val="000000"/>
          <w:sz w:val="30"/>
          <w:szCs w:val="30"/>
        </w:rPr>
      </w:pPr>
      <w:bookmarkStart w:id="137" w:name="_Toc154564228"/>
      <w:bookmarkStart w:id="138" w:name="_Toc167307758"/>
      <w:r>
        <w:rPr>
          <w:rFonts w:ascii="Times New Roman" w:hAnsi="Times New Roman" w:eastAsia="仿宋_GB2312"/>
          <w:color w:val="000000"/>
          <w:sz w:val="30"/>
          <w:szCs w:val="30"/>
        </w:rPr>
        <w:t>五、拟建生产规模、矿山服务年限</w:t>
      </w:r>
      <w:bookmarkEnd w:id="137"/>
      <w:bookmarkEnd w:id="138"/>
    </w:p>
    <w:p w14:paraId="2B3FB01C">
      <w:pPr>
        <w:adjustRightInd/>
        <w:snapToGrid/>
        <w:spacing w:line="360" w:lineRule="auto"/>
        <w:ind w:firstLine="600" w:firstLineChars="200"/>
        <w:rPr>
          <w:rFonts w:ascii="Times New Roman" w:hAnsi="Times New Roman" w:eastAsia="仿宋_GB2312"/>
          <w:color w:val="000000"/>
          <w:sz w:val="30"/>
          <w:szCs w:val="30"/>
        </w:rPr>
      </w:pPr>
      <w:bookmarkStart w:id="139" w:name="_Toc154564231"/>
      <w:bookmarkStart w:id="140" w:name="_Toc167307759"/>
      <w:r>
        <w:rPr>
          <w:rFonts w:ascii="Times New Roman" w:hAnsi="Times New Roman" w:eastAsia="仿宋_GB2312"/>
          <w:color w:val="000000"/>
          <w:sz w:val="30"/>
          <w:szCs w:val="30"/>
        </w:rPr>
        <w:t>六、资源综合利用</w:t>
      </w:r>
      <w:bookmarkEnd w:id="139"/>
      <w:bookmarkEnd w:id="140"/>
    </w:p>
    <w:p w14:paraId="49A8E8CA">
      <w:pPr>
        <w:spacing w:line="360" w:lineRule="auto"/>
        <w:ind w:firstLine="420" w:firstLineChars="200"/>
        <w:rPr>
          <w:rFonts w:ascii="Times New Roman" w:hAnsi="Times New Roman"/>
          <w:color w:val="000000"/>
        </w:rPr>
        <w:sectPr>
          <w:footerReference r:id="rId14" w:type="default"/>
          <w:pgSz w:w="11906" w:h="16838"/>
          <w:pgMar w:top="1440" w:right="1800" w:bottom="1440" w:left="1800" w:header="851" w:footer="992" w:gutter="0"/>
          <w:pgNumType w:fmt="decimal"/>
          <w:cols w:space="720" w:num="1"/>
          <w:docGrid w:type="lines" w:linePitch="312" w:charSpace="0"/>
        </w:sectPr>
      </w:pPr>
      <w:bookmarkStart w:id="141" w:name="_Toc20945_WPSOffice_Level2"/>
      <w:bookmarkStart w:id="142" w:name="_Toc10179"/>
      <w:bookmarkStart w:id="143" w:name="_Toc29311_WPSOffice_Level2"/>
      <w:bookmarkStart w:id="144" w:name="_Toc15431_WPSOffice_Level2"/>
      <w:bookmarkStart w:id="145" w:name="_Toc25539_WPSOffice_Level2"/>
    </w:p>
    <w:bookmarkEnd w:id="141"/>
    <w:bookmarkEnd w:id="142"/>
    <w:bookmarkEnd w:id="143"/>
    <w:bookmarkEnd w:id="144"/>
    <w:bookmarkEnd w:id="145"/>
    <w:p w14:paraId="1D472EA8">
      <w:pPr>
        <w:keepNext/>
        <w:keepLines/>
        <w:widowControl w:val="0"/>
        <w:spacing w:before="240" w:after="120" w:line="360" w:lineRule="auto"/>
        <w:ind w:firstLine="600" w:firstLineChars="200"/>
        <w:jc w:val="left"/>
        <w:outlineLvl w:val="0"/>
        <w:rPr>
          <w:rFonts w:ascii="Times New Roman" w:hAnsi="Times New Roman" w:eastAsia="黑体" w:cs="Times New Roman"/>
          <w:b w:val="0"/>
          <w:bCs w:val="0"/>
          <w:color w:val="000000"/>
          <w:kern w:val="44"/>
          <w:sz w:val="30"/>
          <w:szCs w:val="30"/>
          <w:lang w:val="en-US" w:eastAsia="zh-CN" w:bidi="ar-SA"/>
        </w:rPr>
      </w:pPr>
      <w:bookmarkStart w:id="146" w:name="_Toc167307760"/>
      <w:bookmarkStart w:id="147" w:name="_Toc1152_WPSOffice_Level2"/>
      <w:bookmarkStart w:id="148" w:name="_Toc10218_WPSOffice_Level2"/>
      <w:bookmarkStart w:id="149" w:name="_Toc15118_WPSOffice_Level2"/>
      <w:bookmarkStart w:id="150" w:name="_Toc576_WPSOffice_Level2"/>
      <w:bookmarkStart w:id="151" w:name="_Toc27113"/>
      <w:bookmarkStart w:id="152" w:name="_Toc80109260"/>
      <w:r>
        <w:rPr>
          <w:rFonts w:ascii="Times New Roman" w:hAnsi="Times New Roman" w:eastAsia="黑体" w:cs="Times New Roman"/>
          <w:b w:val="0"/>
          <w:bCs w:val="0"/>
          <w:color w:val="000000"/>
          <w:kern w:val="44"/>
          <w:sz w:val="30"/>
          <w:szCs w:val="30"/>
          <w:lang w:val="en-US" w:eastAsia="zh-CN" w:bidi="ar-SA"/>
        </w:rPr>
        <w:t>附件</w:t>
      </w:r>
      <w:bookmarkEnd w:id="146"/>
      <w:bookmarkEnd w:id="147"/>
      <w:bookmarkEnd w:id="148"/>
      <w:bookmarkEnd w:id="149"/>
      <w:bookmarkEnd w:id="150"/>
      <w:bookmarkEnd w:id="151"/>
      <w:bookmarkEnd w:id="152"/>
    </w:p>
    <w:p w14:paraId="714BDDA2">
      <w:pPr>
        <w:adjustRightInd/>
        <w:snapToGrid/>
        <w:spacing w:line="360" w:lineRule="auto"/>
        <w:ind w:firstLine="602" w:firstLineChars="200"/>
        <w:rPr>
          <w:rFonts w:ascii="Times New Roman" w:hAnsi="Times New Roman" w:eastAsia="仿宋_GB2312"/>
          <w:b/>
          <w:color w:val="000000"/>
          <w:sz w:val="30"/>
          <w:szCs w:val="30"/>
        </w:rPr>
      </w:pPr>
      <w:bookmarkStart w:id="153" w:name="_Toc4632_WPSOffice_Level3"/>
      <w:bookmarkStart w:id="154" w:name="_Toc167307761"/>
      <w:bookmarkStart w:id="155" w:name="_Toc22965_WPSOffice_Level3"/>
      <w:bookmarkStart w:id="156" w:name="_Toc26316_WPSOffice_Level3"/>
      <w:bookmarkStart w:id="157" w:name="_Toc23271_WPSOffice_Level3"/>
      <w:r>
        <w:rPr>
          <w:rFonts w:ascii="Times New Roman" w:hAnsi="Times New Roman" w:eastAsia="仿宋_GB2312"/>
          <w:b/>
          <w:color w:val="000000"/>
          <w:sz w:val="30"/>
          <w:szCs w:val="30"/>
        </w:rPr>
        <w:t>1.</w:t>
      </w:r>
      <w:r>
        <w:rPr>
          <w:rFonts w:hint="eastAsia" w:ascii="Times New Roman" w:hAnsi="Times New Roman" w:eastAsia="仿宋_GB2312"/>
          <w:b/>
          <w:color w:val="000000"/>
          <w:sz w:val="30"/>
          <w:szCs w:val="30"/>
        </w:rPr>
        <w:t>不动产权证书（</w:t>
      </w:r>
      <w:r>
        <w:rPr>
          <w:rFonts w:ascii="Times New Roman" w:hAnsi="Times New Roman" w:eastAsia="仿宋_GB2312"/>
          <w:b/>
          <w:color w:val="000000"/>
          <w:sz w:val="30"/>
          <w:szCs w:val="30"/>
        </w:rPr>
        <w:t>探矿权</w:t>
      </w:r>
      <w:r>
        <w:rPr>
          <w:rFonts w:hint="eastAsia" w:ascii="Times New Roman" w:hAnsi="Times New Roman" w:eastAsia="仿宋_GB2312"/>
          <w:b/>
          <w:color w:val="000000"/>
          <w:sz w:val="30"/>
          <w:szCs w:val="30"/>
        </w:rPr>
        <w:t>）</w:t>
      </w:r>
      <w:r>
        <w:rPr>
          <w:rFonts w:ascii="Times New Roman" w:hAnsi="Times New Roman" w:eastAsia="仿宋_GB2312"/>
          <w:b/>
          <w:color w:val="000000"/>
          <w:sz w:val="30"/>
          <w:szCs w:val="30"/>
        </w:rPr>
        <w:t>、勘查许可证；</w:t>
      </w:r>
      <w:r>
        <w:rPr>
          <w:rFonts w:hint="eastAsia" w:ascii="Times New Roman" w:hAnsi="Times New Roman" w:eastAsia="仿宋_GB2312"/>
          <w:b/>
          <w:color w:val="000000"/>
          <w:sz w:val="30"/>
          <w:szCs w:val="30"/>
        </w:rPr>
        <w:t>不动产权证书（采矿</w:t>
      </w:r>
      <w:r>
        <w:rPr>
          <w:rFonts w:ascii="Times New Roman" w:hAnsi="Times New Roman" w:eastAsia="仿宋_GB2312"/>
          <w:b/>
          <w:color w:val="000000"/>
          <w:sz w:val="30"/>
          <w:szCs w:val="30"/>
        </w:rPr>
        <w:t>权</w:t>
      </w:r>
      <w:r>
        <w:rPr>
          <w:rFonts w:hint="eastAsia" w:ascii="Times New Roman" w:hAnsi="Times New Roman" w:eastAsia="仿宋_GB2312"/>
          <w:b/>
          <w:color w:val="000000"/>
          <w:sz w:val="30"/>
          <w:szCs w:val="30"/>
        </w:rPr>
        <w:t>）</w:t>
      </w:r>
      <w:r>
        <w:rPr>
          <w:rFonts w:ascii="Times New Roman" w:hAnsi="Times New Roman" w:eastAsia="仿宋_GB2312"/>
          <w:b/>
          <w:color w:val="000000"/>
          <w:sz w:val="30"/>
          <w:szCs w:val="30"/>
        </w:rPr>
        <w:t>、采矿许可证；矿业权出让合同</w:t>
      </w:r>
      <w:r>
        <w:rPr>
          <w:rFonts w:ascii="Times New Roman" w:hAnsi="Times New Roman" w:eastAsia="仿宋_GB2312"/>
          <w:color w:val="000000"/>
          <w:sz w:val="30"/>
          <w:szCs w:val="30"/>
        </w:rPr>
        <w:t>（复印件）</w:t>
      </w:r>
      <w:bookmarkEnd w:id="153"/>
      <w:bookmarkEnd w:id="154"/>
      <w:bookmarkEnd w:id="155"/>
      <w:bookmarkEnd w:id="156"/>
      <w:bookmarkEnd w:id="157"/>
    </w:p>
    <w:p w14:paraId="48768A09">
      <w:pPr>
        <w:adjustRightInd/>
        <w:snapToGrid/>
        <w:spacing w:line="360" w:lineRule="auto"/>
        <w:ind w:firstLine="602" w:firstLineChars="200"/>
        <w:rPr>
          <w:rFonts w:ascii="Times New Roman" w:hAnsi="Times New Roman" w:eastAsia="仿宋_GB2312"/>
          <w:b/>
          <w:color w:val="000000"/>
          <w:sz w:val="30"/>
          <w:szCs w:val="30"/>
        </w:rPr>
      </w:pPr>
      <w:bookmarkStart w:id="158" w:name="_Toc167307762"/>
      <w:bookmarkStart w:id="159" w:name="_Toc10181_WPSOffice_Level3"/>
      <w:bookmarkStart w:id="160" w:name="_Toc3058_WPSOffice_Level3"/>
      <w:bookmarkStart w:id="161" w:name="_Toc20369_WPSOffice_Level3"/>
      <w:bookmarkStart w:id="162" w:name="_Toc20683_WPSOffice_Level3"/>
      <w:r>
        <w:rPr>
          <w:rFonts w:ascii="Times New Roman" w:hAnsi="Times New Roman" w:eastAsia="仿宋_GB2312"/>
          <w:b/>
          <w:color w:val="000000"/>
          <w:sz w:val="30"/>
          <w:szCs w:val="30"/>
        </w:rPr>
        <w:t>2.矿产资源储量评审意见书及备案文件</w:t>
      </w:r>
      <w:r>
        <w:rPr>
          <w:rFonts w:ascii="Times New Roman" w:hAnsi="Times New Roman" w:eastAsia="仿宋_GB2312"/>
          <w:color w:val="000000"/>
          <w:sz w:val="30"/>
          <w:szCs w:val="30"/>
        </w:rPr>
        <w:t>（复印件）</w:t>
      </w:r>
      <w:bookmarkEnd w:id="158"/>
    </w:p>
    <w:bookmarkEnd w:id="159"/>
    <w:bookmarkEnd w:id="160"/>
    <w:bookmarkEnd w:id="161"/>
    <w:bookmarkEnd w:id="162"/>
    <w:p w14:paraId="5783C9C7">
      <w:pPr>
        <w:adjustRightInd/>
        <w:snapToGrid/>
        <w:spacing w:line="360" w:lineRule="auto"/>
        <w:ind w:firstLine="560" w:firstLineChars="200"/>
        <w:rPr>
          <w:rFonts w:ascii="Times New Roman" w:hAnsi="Times New Roman" w:eastAsia="仿宋_GB2312"/>
          <w:color w:val="000000"/>
          <w:sz w:val="28"/>
          <w:szCs w:val="28"/>
        </w:rPr>
      </w:pPr>
    </w:p>
    <w:p w14:paraId="344F7996">
      <w:pPr>
        <w:keepNext/>
        <w:keepLines/>
        <w:widowControl w:val="0"/>
        <w:spacing w:before="240" w:after="120" w:line="360" w:lineRule="auto"/>
        <w:ind w:firstLine="600" w:firstLineChars="200"/>
        <w:jc w:val="left"/>
        <w:outlineLvl w:val="0"/>
        <w:rPr>
          <w:rFonts w:ascii="Times New Roman" w:hAnsi="Times New Roman" w:eastAsia="黑体" w:cs="Times New Roman"/>
          <w:b w:val="0"/>
          <w:bCs w:val="0"/>
          <w:color w:val="000000"/>
          <w:kern w:val="44"/>
          <w:sz w:val="30"/>
          <w:szCs w:val="30"/>
          <w:lang w:val="en-US" w:eastAsia="zh-CN" w:bidi="ar-SA"/>
        </w:rPr>
      </w:pPr>
      <w:bookmarkStart w:id="163" w:name="_Toc167307764"/>
      <w:r>
        <w:rPr>
          <w:rFonts w:ascii="Times New Roman" w:hAnsi="Times New Roman" w:eastAsia="黑体" w:cs="Times New Roman"/>
          <w:b w:val="0"/>
          <w:bCs w:val="0"/>
          <w:color w:val="000000"/>
          <w:kern w:val="44"/>
          <w:sz w:val="30"/>
          <w:szCs w:val="30"/>
          <w:lang w:val="en-US" w:eastAsia="zh-CN" w:bidi="ar-SA"/>
        </w:rPr>
        <w:t>附图</w:t>
      </w:r>
      <w:bookmarkEnd w:id="163"/>
    </w:p>
    <w:p w14:paraId="44CC9D9D">
      <w:pPr>
        <w:adjustRightInd/>
        <w:snapToGrid/>
        <w:spacing w:line="360" w:lineRule="auto"/>
        <w:ind w:firstLine="602" w:firstLineChars="200"/>
        <w:rPr>
          <w:rFonts w:ascii="Times New Roman" w:hAnsi="Times New Roman" w:eastAsia="仿宋_GB2312"/>
          <w:b/>
          <w:color w:val="000000"/>
          <w:sz w:val="30"/>
          <w:szCs w:val="30"/>
        </w:rPr>
      </w:pPr>
      <w:bookmarkStart w:id="164" w:name="_Toc167307765"/>
      <w:r>
        <w:rPr>
          <w:rFonts w:ascii="Times New Roman" w:hAnsi="Times New Roman" w:eastAsia="仿宋_GB2312"/>
          <w:b/>
          <w:color w:val="000000"/>
          <w:sz w:val="30"/>
          <w:szCs w:val="30"/>
        </w:rPr>
        <w:t>1.以地形地质图为底图的叠合图</w:t>
      </w:r>
      <w:bookmarkEnd w:id="164"/>
    </w:p>
    <w:p w14:paraId="0DB77D6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申请开采区域与探矿权范围（探矿权转采矿权的）或原采矿权平面范围（采矿权变更的）、资源储量估算范围、井巷工程设施分布范围或露天剥离范围的叠合图。注明各范围的拐点坐标，以及资源储量估算范围标高、井巷工程或露天剥离范围标高。叠合图应准确、规范、清晰展示上述范围的位置关系。）</w:t>
      </w:r>
    </w:p>
    <w:p w14:paraId="3595F802">
      <w:pPr>
        <w:adjustRightInd/>
        <w:snapToGrid/>
        <w:spacing w:line="360" w:lineRule="auto"/>
        <w:ind w:firstLine="602" w:firstLineChars="200"/>
        <w:rPr>
          <w:rFonts w:ascii="Times New Roman" w:hAnsi="Times New Roman" w:eastAsia="仿宋_GB2312"/>
          <w:b/>
          <w:color w:val="000000"/>
          <w:sz w:val="30"/>
          <w:szCs w:val="30"/>
        </w:rPr>
      </w:pPr>
      <w:bookmarkStart w:id="165" w:name="_Toc167307766"/>
      <w:r>
        <w:rPr>
          <w:rFonts w:ascii="Times New Roman" w:hAnsi="Times New Roman" w:eastAsia="仿宋_GB2312"/>
          <w:b/>
          <w:color w:val="000000"/>
          <w:sz w:val="30"/>
          <w:szCs w:val="30"/>
        </w:rPr>
        <w:t>2.典型勘探线剖面图</w:t>
      </w:r>
      <w:bookmarkEnd w:id="165"/>
    </w:p>
    <w:p w14:paraId="5CF0CCC9">
      <w:pPr>
        <w:spacing w:line="360" w:lineRule="auto"/>
        <w:ind w:firstLine="560" w:firstLineChars="200"/>
        <w:outlineLvl w:val="1"/>
        <w:rPr>
          <w:rFonts w:ascii="Times New Roman" w:hAnsi="Times New Roman" w:eastAsia="仿宋_GB2312"/>
          <w:color w:val="000000"/>
          <w:sz w:val="28"/>
          <w:szCs w:val="28"/>
        </w:rPr>
        <w:sectPr>
          <w:pgSz w:w="11906" w:h="16838"/>
          <w:pgMar w:top="1440" w:right="1841" w:bottom="1440" w:left="1800" w:header="851" w:footer="992" w:gutter="0"/>
          <w:pgNumType w:fmt="decimal"/>
          <w:cols w:space="720" w:num="1"/>
          <w:docGrid w:type="lines" w:linePitch="312" w:charSpace="0"/>
        </w:sectPr>
      </w:pPr>
    </w:p>
    <w:p w14:paraId="688BE81E">
      <w:pPr>
        <w:keepNext/>
        <w:keepLines/>
        <w:widowControl w:val="0"/>
        <w:spacing w:before="240" w:after="240" w:line="240" w:lineRule="auto"/>
        <w:ind w:firstLine="600" w:firstLineChars="200"/>
        <w:jc w:val="left"/>
        <w:outlineLvl w:val="0"/>
        <w:rPr>
          <w:rFonts w:ascii="Times New Roman" w:hAnsi="Times New Roman" w:eastAsia="黑体" w:cs="Times New Roman"/>
          <w:b w:val="0"/>
          <w:bCs w:val="0"/>
          <w:color w:val="000000"/>
          <w:kern w:val="44"/>
          <w:sz w:val="30"/>
          <w:szCs w:val="30"/>
          <w:lang w:val="en-US" w:eastAsia="zh-CN" w:bidi="ar-SA"/>
        </w:rPr>
      </w:pPr>
      <w:r>
        <w:rPr>
          <w:rFonts w:ascii="Times New Roman" w:hAnsi="Times New Roman" w:eastAsia="黑体" w:cs="Times New Roman"/>
          <w:b w:val="0"/>
          <w:bCs w:val="0"/>
          <w:color w:val="000000"/>
          <w:kern w:val="44"/>
          <w:sz w:val="30"/>
          <w:szCs w:val="30"/>
          <w:lang w:val="en-US" w:eastAsia="zh-CN" w:bidi="ar-SA"/>
        </w:rPr>
        <w:t>附录</w:t>
      </w:r>
    </w:p>
    <w:p w14:paraId="0B053F23">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r>
        <w:rPr>
          <w:rFonts w:ascii="黑体" w:hAnsi="黑体" w:eastAsia="黑体" w:cs="宋体"/>
          <w:b w:val="0"/>
          <w:bCs/>
          <w:color w:val="000000"/>
          <w:kern w:val="0"/>
          <w:sz w:val="30"/>
          <w:szCs w:val="30"/>
          <w:lang w:val="en-US" w:eastAsia="zh-CN" w:bidi="ar-SA"/>
        </w:rPr>
        <w:t>一、法律法规及相关文件（若有更新和补充，则应按照新规定执行）</w:t>
      </w:r>
    </w:p>
    <w:p w14:paraId="4A59A46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《中华人民共和国矿产资源法》</w:t>
      </w:r>
    </w:p>
    <w:p w14:paraId="0A604C3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《中共中央办公厅 国务院办公厅关于进一步加强矿山安全生产工作的意见》</w:t>
      </w:r>
    </w:p>
    <w:p w14:paraId="76253ADB">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 生态环境部 财政部 国家市场监督管理总局 国家金融监督管理总局 中国证券监督管理委员会 国家林业和草原局关于进一步加强绿色矿山建设的通知》（自然资规〔2024〕1号）</w:t>
      </w:r>
    </w:p>
    <w:p w14:paraId="319AF00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《自然资源部关于进一步</w:t>
      </w:r>
      <w:r>
        <w:rPr>
          <w:rFonts w:hint="eastAsia" w:ascii="Times New Roman" w:hAnsi="Times New Roman" w:eastAsia="仿宋_GB2312"/>
          <w:color w:val="000000"/>
          <w:sz w:val="30"/>
          <w:szCs w:val="30"/>
        </w:rPr>
        <w:t>完善矿产资源勘查开采登记管理</w:t>
      </w:r>
      <w:r>
        <w:rPr>
          <w:rFonts w:ascii="Times New Roman" w:hAnsi="Times New Roman" w:eastAsia="仿宋_GB2312"/>
          <w:color w:val="000000"/>
          <w:sz w:val="30"/>
          <w:szCs w:val="30"/>
        </w:rPr>
        <w:t>的通知》（自然资规〔202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号）</w:t>
      </w:r>
    </w:p>
    <w:p w14:paraId="36B02BB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《自然资源部关于</w:t>
      </w:r>
      <w:r>
        <w:rPr>
          <w:rFonts w:hint="eastAsia" w:ascii="Times New Roman" w:hAnsi="Times New Roman" w:eastAsia="仿宋_GB2312"/>
          <w:color w:val="000000"/>
          <w:sz w:val="30"/>
          <w:szCs w:val="30"/>
        </w:rPr>
        <w:t>深化矿产资源管理改革若干事项的建议</w:t>
      </w:r>
      <w:r>
        <w:rPr>
          <w:rFonts w:ascii="Times New Roman" w:hAnsi="Times New Roman" w:eastAsia="仿宋_GB2312"/>
          <w:color w:val="000000"/>
          <w:sz w:val="30"/>
          <w:szCs w:val="30"/>
        </w:rPr>
        <w:t>》（自然资规〔202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6</w:t>
      </w:r>
      <w:r>
        <w:rPr>
          <w:rFonts w:ascii="Times New Roman" w:hAnsi="Times New Roman" w:eastAsia="仿宋_GB2312"/>
          <w:color w:val="000000"/>
          <w:sz w:val="30"/>
          <w:szCs w:val="30"/>
        </w:rPr>
        <w:t>号）</w:t>
      </w:r>
    </w:p>
    <w:p w14:paraId="7AB5E551">
      <w:pPr>
        <w:adjustRightInd/>
        <w:snapToGrid/>
        <w:spacing w:line="360" w:lineRule="auto"/>
        <w:ind w:firstLine="600" w:firstLineChars="200"/>
        <w:rPr>
          <w:rFonts w:ascii="Times New Roman" w:hAnsi="Times New Roman" w:eastAsia="仿宋_GB2312"/>
          <w:color w:val="000000"/>
          <w:sz w:val="30"/>
          <w:szCs w:val="30"/>
        </w:rPr>
      </w:pP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lang w:val="en-US" w:eastAsia="zh-CN"/>
        </w:rPr>
        <w:t>安徽省自然资源厅关于深化矿产资源管理改革进一步规范矿产资源勘查开采登记的通知</w:t>
      </w:r>
      <w:r>
        <w:rPr>
          <w:rFonts w:hint="default" w:ascii="Times New Roman" w:hAnsi="Times New Roman" w:eastAsia="仿宋_GB2312" w:cs="Times New Roman"/>
          <w:color w:val="000000"/>
          <w:sz w:val="30"/>
          <w:szCs w:val="30"/>
          <w:lang w:eastAsia="zh-CN"/>
        </w:rPr>
        <w:t>》（皖自然资规〔</w:t>
      </w:r>
      <w:r>
        <w:rPr>
          <w:rFonts w:hint="default" w:ascii="Times New Roman" w:hAnsi="Times New Roman" w:eastAsia="仿宋_GB2312" w:cs="Times New Roman"/>
          <w:color w:val="000000"/>
          <w:sz w:val="30"/>
          <w:szCs w:val="30"/>
          <w:lang w:val="en-US" w:eastAsia="zh-CN"/>
        </w:rPr>
        <w:t>2024〕2号</w:t>
      </w:r>
      <w:r>
        <w:rPr>
          <w:rFonts w:hint="default" w:ascii="Times New Roman" w:hAnsi="Times New Roman" w:eastAsia="仿宋_GB2312" w:cs="Times New Roman"/>
          <w:color w:val="000000"/>
          <w:sz w:val="30"/>
          <w:szCs w:val="30"/>
          <w:lang w:eastAsia="zh-CN"/>
        </w:rPr>
        <w:t>）</w:t>
      </w:r>
    </w:p>
    <w:p w14:paraId="7072375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《关于调整部分矿种矿山生产建设规模标准的通知》（国土资发〔2004〕208号）</w:t>
      </w:r>
    </w:p>
    <w:p w14:paraId="11FC1B51">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66" w:name="_Toc11704"/>
      <w:bookmarkStart w:id="167" w:name="_Toc19794"/>
      <w:bookmarkStart w:id="168" w:name="_Toc80109263"/>
      <w:r>
        <w:rPr>
          <w:rFonts w:ascii="黑体" w:hAnsi="黑体" w:eastAsia="黑体" w:cs="宋体"/>
          <w:b w:val="0"/>
          <w:bCs/>
          <w:color w:val="000000"/>
          <w:kern w:val="0"/>
          <w:sz w:val="30"/>
          <w:szCs w:val="30"/>
          <w:lang w:val="en-US" w:eastAsia="zh-CN" w:bidi="ar-SA"/>
        </w:rPr>
        <w:t>二、</w:t>
      </w:r>
      <w:bookmarkEnd w:id="166"/>
      <w:bookmarkEnd w:id="167"/>
      <w:bookmarkEnd w:id="168"/>
      <w:r>
        <w:rPr>
          <w:rFonts w:ascii="黑体" w:hAnsi="黑体" w:eastAsia="黑体" w:cs="宋体"/>
          <w:b w:val="0"/>
          <w:bCs/>
          <w:color w:val="000000"/>
          <w:kern w:val="0"/>
          <w:sz w:val="30"/>
          <w:szCs w:val="30"/>
          <w:lang w:val="en-US" w:eastAsia="zh-CN" w:bidi="ar-SA"/>
        </w:rPr>
        <w:t>设计规范及标准（若有更新和补充，应执行新设计规范及标准）</w:t>
      </w:r>
    </w:p>
    <w:p w14:paraId="5CA8660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GB/T 17766-202</w:t>
      </w:r>
      <w:r>
        <w:rPr>
          <w:rFonts w:hint="eastAsia" w:ascii="Times New Roman" w:hAnsi="Times New Roman" w:eastAsia="仿宋_GB2312"/>
          <w:color w:val="000000"/>
          <w:sz w:val="30"/>
          <w:szCs w:val="30"/>
        </w:rPr>
        <w:t xml:space="preserve">0    </w:t>
      </w:r>
      <w:r>
        <w:rPr>
          <w:rFonts w:ascii="Times New Roman" w:hAnsi="Times New Roman" w:eastAsia="仿宋_GB2312"/>
          <w:color w:val="000000"/>
          <w:sz w:val="30"/>
          <w:szCs w:val="30"/>
        </w:rPr>
        <w:t>固体矿产资源储量分类</w:t>
      </w:r>
    </w:p>
    <w:p w14:paraId="09E16003">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GB/T 42249-2022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矿产资源综合利用技术指标及其计算</w:t>
      </w:r>
    </w:p>
    <w:p w14:paraId="6DE72F56">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法</w:t>
      </w:r>
    </w:p>
    <w:p w14:paraId="6C2D8B3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0400-2022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矿产资源储量规模划分标准</w:t>
      </w:r>
    </w:p>
    <w:p w14:paraId="7D174FA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50771-2012</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有色金属采矿设计规范</w:t>
      </w:r>
      <w:r>
        <w:rPr>
          <w:rFonts w:ascii="Times New Roman" w:hAnsi="Times New Roman" w:eastAsia="仿宋_GB2312"/>
          <w:color w:val="000000"/>
          <w:sz w:val="30"/>
          <w:szCs w:val="30"/>
        </w:rPr>
        <w:tab/>
      </w:r>
    </w:p>
    <w:p w14:paraId="0E2E20EB">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50830-2013</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冶金矿山采矿设计规范</w:t>
      </w:r>
      <w:r>
        <w:rPr>
          <w:rFonts w:ascii="Times New Roman" w:hAnsi="Times New Roman" w:eastAsia="仿宋_GB2312"/>
          <w:color w:val="000000"/>
          <w:sz w:val="30"/>
          <w:szCs w:val="30"/>
        </w:rPr>
        <w:tab/>
      </w:r>
    </w:p>
    <w:p w14:paraId="0B55F3E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50915-2013</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有色金属矿山井巷工程设计规范</w:t>
      </w:r>
      <w:r>
        <w:rPr>
          <w:rFonts w:ascii="Times New Roman" w:hAnsi="Times New Roman" w:eastAsia="仿宋_GB2312"/>
          <w:color w:val="000000"/>
          <w:sz w:val="30"/>
          <w:szCs w:val="30"/>
        </w:rPr>
        <w:tab/>
      </w:r>
    </w:p>
    <w:p w14:paraId="5F37C933">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50215-2015</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煤炭工业矿井设计规范</w:t>
      </w:r>
    </w:p>
    <w:p w14:paraId="12748EFB">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50197-2015</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煤炭工业露天矿设计规范</w:t>
      </w:r>
    </w:p>
    <w:p w14:paraId="25427EE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50598-2010</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水泥原料矿山工程设计规范</w:t>
      </w:r>
    </w:p>
    <w:p w14:paraId="4AC4829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GB 50970-2014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装饰石材矿山露天开采工程设计规范</w:t>
      </w:r>
    </w:p>
    <w:p w14:paraId="3514D6A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GB/T 958-2015</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区域地质图图例</w:t>
      </w:r>
    </w:p>
    <w:p w14:paraId="6AFCD7C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GB/T 50562-2019</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煤炭矿井工程基本术语标准</w:t>
      </w:r>
    </w:p>
    <w:p w14:paraId="3EBFC55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GB/T 51339-2018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非煤矿山采矿术语标准</w:t>
      </w:r>
    </w:p>
    <w:p w14:paraId="6939515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MT/T 1167-2019</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安全高效现代化矿井技术规范</w:t>
      </w:r>
    </w:p>
    <w:p w14:paraId="1EB4CB75">
      <w:pPr>
        <w:adjustRightInd/>
        <w:snapToGrid/>
        <w:spacing w:line="360" w:lineRule="auto"/>
        <w:ind w:left="3446" w:leftChars="284" w:hanging="2850" w:hangingChars="95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0340-2020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矿产勘查矿石加工选冶技术性能试验研究程度要求</w:t>
      </w:r>
    </w:p>
    <w:p w14:paraId="2562C01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2B76542E">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第1部分：煤</w:t>
      </w:r>
    </w:p>
    <w:p w14:paraId="2143A17B">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0462.2-2023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056DF4B6">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第2部分：石油、天然气、煤层气、页岩气、二氧化碳气</w:t>
      </w:r>
    </w:p>
    <w:p w14:paraId="344BB7B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0462.3-2023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037DF3A1">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第3部分：铁、锰、铬、钒、钛</w:t>
      </w:r>
    </w:p>
    <w:p w14:paraId="31D36D0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0462.4-2023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5405C92B">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第4部分：铜等12种有色金属矿产</w:t>
      </w:r>
    </w:p>
    <w:p w14:paraId="4373236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0462.5-2023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610BDB84">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第5部分：金、银、铌、钽、锂、锆、锶、稀土、锗</w:t>
      </w:r>
    </w:p>
    <w:p w14:paraId="41E24BB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0462.6-2023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230335B6">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第6部分：石墨等26种非金属矿产</w:t>
      </w:r>
    </w:p>
    <w:p w14:paraId="4131E06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0462.7-2023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664470EC">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第7部分：石英岩、石英砂岩、脉石英、天然石英砂、粉石英</w:t>
      </w:r>
    </w:p>
    <w:p w14:paraId="3A1DA28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0462.8-2023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3FF28CFF">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第8部分：硫铁矿、磷、硼、天然碱、钠硝石</w:t>
      </w:r>
    </w:p>
    <w:p w14:paraId="1012C22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0462.9-2023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矿产资源“三率”指标要求</w:t>
      </w:r>
    </w:p>
    <w:p w14:paraId="067E7B82">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第9部分：盐湖和盐类矿产</w:t>
      </w:r>
    </w:p>
    <w:p w14:paraId="2065720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0462.10-2023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0ADC8B5E">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第10部分：石煤、天然沥青、油砂、油页岩</w:t>
      </w:r>
    </w:p>
    <w:p w14:paraId="7A5A5CB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0462.11-2024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5A5F51B0">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第11部分：火山渣、火山灰、浮石、粗面岩、麦饭石、硅藻土</w:t>
      </w:r>
    </w:p>
    <w:p w14:paraId="36E7205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0462.12-2024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694816E7">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第12部分:宝石、水晶、玛瑙、金刚石</w:t>
      </w:r>
    </w:p>
    <w:p w14:paraId="1BDB649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0462.13-2024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06D12BAA">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第13部分：黏土类矿产</w:t>
      </w:r>
    </w:p>
    <w:p w14:paraId="3C3D13CC">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0462.14-2024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13DEE96B">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第14部分:饰面石材和建筑用石料矿产</w:t>
      </w:r>
    </w:p>
    <w:p w14:paraId="30493D2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0462.15-2024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5D5E3D9D">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第15部分：地热、矿泉水</w:t>
      </w:r>
    </w:p>
    <w:p w14:paraId="413746FF">
      <w:pPr>
        <w:adjustRightInd/>
        <w:snapToGrid/>
        <w:spacing w:line="360" w:lineRule="auto"/>
        <w:ind w:firstLine="560" w:firstLineChars="200"/>
        <w:rPr>
          <w:rFonts w:ascii="Times New Roman" w:hAnsi="Times New Roman" w:eastAsia="仿宋_GB2312"/>
          <w:color w:val="000000"/>
          <w:sz w:val="28"/>
          <w:szCs w:val="28"/>
        </w:rPr>
      </w:pPr>
    </w:p>
    <w:p w14:paraId="0C8E3EC8">
      <w:pPr>
        <w:adjustRightInd/>
        <w:snapToGrid/>
        <w:spacing w:line="360" w:lineRule="auto"/>
        <w:ind w:firstLine="560" w:firstLineChars="200"/>
        <w:rPr>
          <w:rFonts w:ascii="Times New Roman" w:hAnsi="Times New Roman" w:eastAsia="仿宋_GB2312"/>
          <w:color w:val="000000"/>
          <w:sz w:val="28"/>
          <w:szCs w:val="28"/>
        </w:rPr>
      </w:pPr>
    </w:p>
    <w:p w14:paraId="34A4AF1B">
      <w:pPr>
        <w:adjustRightInd/>
        <w:snapToGrid/>
        <w:spacing w:line="360" w:lineRule="auto"/>
        <w:ind w:firstLine="560" w:firstLineChars="200"/>
        <w:rPr>
          <w:rFonts w:ascii="Times New Roman" w:hAnsi="Times New Roman" w:eastAsia="仿宋_GB2312"/>
          <w:color w:val="000000"/>
          <w:sz w:val="28"/>
          <w:szCs w:val="28"/>
        </w:rPr>
      </w:pPr>
    </w:p>
    <w:p w14:paraId="04B5B6FC">
      <w:pPr>
        <w:adjustRightInd/>
        <w:snapToGrid/>
        <w:spacing w:line="360" w:lineRule="auto"/>
        <w:ind w:firstLine="560" w:firstLineChars="200"/>
        <w:rPr>
          <w:rFonts w:ascii="Times New Roman" w:hAnsi="Times New Roman" w:eastAsia="仿宋_GB2312"/>
          <w:color w:val="000000"/>
          <w:sz w:val="28"/>
          <w:szCs w:val="28"/>
        </w:rPr>
      </w:pPr>
    </w:p>
    <w:p w14:paraId="1574E0C9">
      <w:pPr>
        <w:adjustRightInd/>
        <w:snapToGrid/>
        <w:spacing w:line="360" w:lineRule="auto"/>
        <w:ind w:firstLine="560" w:firstLineChars="200"/>
        <w:rPr>
          <w:rFonts w:ascii="Times New Roman" w:hAnsi="Times New Roman" w:eastAsia="仿宋_GB2312"/>
          <w:color w:val="000000"/>
          <w:sz w:val="28"/>
          <w:szCs w:val="28"/>
        </w:rPr>
      </w:pPr>
    </w:p>
    <w:p w14:paraId="7AEE1F4B">
      <w:pPr>
        <w:adjustRightInd/>
        <w:snapToGrid/>
        <w:spacing w:line="360" w:lineRule="auto"/>
        <w:ind w:firstLine="560" w:firstLineChars="200"/>
        <w:rPr>
          <w:rFonts w:ascii="Times New Roman" w:hAnsi="Times New Roman" w:eastAsia="仿宋_GB2312"/>
          <w:color w:val="000000"/>
          <w:sz w:val="28"/>
          <w:szCs w:val="28"/>
        </w:rPr>
      </w:pPr>
    </w:p>
    <w:p w14:paraId="7A3CA7F1">
      <w:pPr>
        <w:adjustRightInd/>
        <w:snapToGrid/>
        <w:spacing w:line="360" w:lineRule="auto"/>
        <w:ind w:firstLine="0" w:firstLineChars="0"/>
        <w:rPr>
          <w:rFonts w:ascii="仿宋_GB2312" w:hAnsi="Calibri" w:eastAsia="仿宋_GB2312" w:cs="宋体"/>
          <w:color w:val="000000"/>
          <w:sz w:val="28"/>
          <w:szCs w:val="24"/>
        </w:rPr>
      </w:pPr>
    </w:p>
    <w:p w14:paraId="20B4A5A1">
      <w:pPr>
        <w:pStyle w:val="15"/>
        <w:adjustRightInd/>
        <w:snapToGrid/>
        <w:spacing w:before="0" w:beforeAutospacing="0" w:after="0" w:afterAutospacing="0" w:line="240" w:lineRule="auto"/>
        <w:rPr>
          <w:rFonts w:ascii="楷体_GB2312" w:eastAsia="楷体_GB2312"/>
          <w:sz w:val="32"/>
        </w:rPr>
      </w:pPr>
    </w:p>
    <w:p w14:paraId="2F8EFFB2">
      <w:pPr>
        <w:pStyle w:val="2"/>
        <w:ind w:left="0" w:leftChars="0" w:firstLine="0" w:firstLineChars="0"/>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00"/>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3AED1">
    <w:pPr>
      <w:pStyle w:val="12"/>
      <w:ind w:firstLine="420"/>
      <w:jc w:val="center"/>
      <w:rPr>
        <w:rFonts w:ascii="Times New Roman" w:hAns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42F11">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942F11">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E6E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C90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8822">
    <w:pPr>
      <w:widowControl w:val="0"/>
      <w:snapToGrid w:val="0"/>
      <w:jc w:val="center"/>
      <w:rPr>
        <w:rFonts w:hint="eastAsia"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CC19E">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4CC19E">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28D2">
    <w:pPr>
      <w:widowControl w:val="0"/>
      <w:snapToGrid w:val="0"/>
      <w:jc w:val="center"/>
      <w:rPr>
        <w:rFonts w:ascii="Times New Roman" w:hAnsi="Times New Roman" w:eastAsia="宋体" w:cs="Times New Roman"/>
        <w:kern w:val="2"/>
        <w:sz w:val="21"/>
        <w:szCs w:val="18"/>
        <w:lang w:val="en-US" w:eastAsia="zh-CN" w:bidi="ar-SA"/>
      </w:rPr>
    </w:pPr>
    <w:r>
      <w:rPr>
        <w:rFonts w:ascii="Calibri" w:hAnsi="Calibri" w:eastAsia="宋体" w:cs="Times New Roman"/>
        <w:kern w:val="2"/>
        <w:sz w:val="21"/>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52895">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19</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3D352895">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19</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v:textbox>
            </v:shape>
          </w:pict>
        </mc:Fallback>
      </mc:AlternateContent>
    </w:r>
  </w:p>
  <w:p w14:paraId="6A3350A7">
    <w:pPr>
      <w:widowControl w:val="0"/>
      <w:snapToGrid w:val="0"/>
      <w:jc w:val="left"/>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F5DB">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A60A">
    <w:pPr>
      <w:widowControl w:val="0"/>
      <w:snapToGrid w:val="0"/>
      <w:jc w:val="center"/>
      <w:rPr>
        <w:rFonts w:ascii="Times New Roman" w:hAnsi="Times New Roman" w:eastAsia="宋体" w:cs="Times New Roman"/>
        <w:kern w:val="2"/>
        <w:sz w:val="21"/>
        <w:szCs w:val="21"/>
        <w:lang w:val="en-US" w:eastAsia="zh-CN" w:bidi="ar-SA"/>
      </w:rPr>
    </w:pPr>
    <w:r>
      <w:rPr>
        <w:rFonts w:ascii="Calibri" w:hAnsi="Calibri" w:eastAsia="宋体" w:cs="Times New Roman"/>
        <w:kern w:val="2"/>
        <w:sz w:val="21"/>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A29378">
                          <w:pPr>
                            <w:widowControl w:val="0"/>
                            <w:snapToGrid w:val="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27</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6DA29378">
                    <w:pPr>
                      <w:widowControl w:val="0"/>
                      <w:snapToGrid w:val="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27</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24D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AA9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42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pPr>
        <w:ind w:left="9"/>
      </w:pPr>
      <w:rPr>
        <w:rFonts w:hint="default" w:ascii="Times New Roman"/>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149B0F5"/>
    <w:multiLevelType w:val="singleLevel"/>
    <w:tmpl w:val="6149B0F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12"/>
    <w:rsid w:val="00000E1D"/>
    <w:rsid w:val="0007606F"/>
    <w:rsid w:val="00092182"/>
    <w:rsid w:val="000E759B"/>
    <w:rsid w:val="0015506D"/>
    <w:rsid w:val="001645D7"/>
    <w:rsid w:val="001A156C"/>
    <w:rsid w:val="001A1999"/>
    <w:rsid w:val="001B2F82"/>
    <w:rsid w:val="001C11C3"/>
    <w:rsid w:val="001D1822"/>
    <w:rsid w:val="001D24CD"/>
    <w:rsid w:val="00200E5E"/>
    <w:rsid w:val="00201FEC"/>
    <w:rsid w:val="002212C1"/>
    <w:rsid w:val="00242B26"/>
    <w:rsid w:val="0024746C"/>
    <w:rsid w:val="00263A39"/>
    <w:rsid w:val="00282736"/>
    <w:rsid w:val="002C135B"/>
    <w:rsid w:val="002F5D1B"/>
    <w:rsid w:val="003343E6"/>
    <w:rsid w:val="003524C1"/>
    <w:rsid w:val="00360F29"/>
    <w:rsid w:val="00383EE6"/>
    <w:rsid w:val="00395C5F"/>
    <w:rsid w:val="003B6D36"/>
    <w:rsid w:val="003D134F"/>
    <w:rsid w:val="003E6D17"/>
    <w:rsid w:val="00424355"/>
    <w:rsid w:val="004D0A00"/>
    <w:rsid w:val="004E479C"/>
    <w:rsid w:val="004F5141"/>
    <w:rsid w:val="00507F7F"/>
    <w:rsid w:val="0051191B"/>
    <w:rsid w:val="005373E6"/>
    <w:rsid w:val="00540758"/>
    <w:rsid w:val="005759AA"/>
    <w:rsid w:val="00592293"/>
    <w:rsid w:val="0059356B"/>
    <w:rsid w:val="00595F4D"/>
    <w:rsid w:val="005D585E"/>
    <w:rsid w:val="006043A9"/>
    <w:rsid w:val="00643F51"/>
    <w:rsid w:val="006858F7"/>
    <w:rsid w:val="006A1323"/>
    <w:rsid w:val="006E3FCF"/>
    <w:rsid w:val="007029BF"/>
    <w:rsid w:val="0072085F"/>
    <w:rsid w:val="007429C5"/>
    <w:rsid w:val="0075499D"/>
    <w:rsid w:val="007C4E24"/>
    <w:rsid w:val="00847A35"/>
    <w:rsid w:val="008B232D"/>
    <w:rsid w:val="008C6F7D"/>
    <w:rsid w:val="00912CCC"/>
    <w:rsid w:val="00914382"/>
    <w:rsid w:val="00946255"/>
    <w:rsid w:val="00952FB6"/>
    <w:rsid w:val="009C05C4"/>
    <w:rsid w:val="00A15E38"/>
    <w:rsid w:val="00A26FC3"/>
    <w:rsid w:val="00A6764C"/>
    <w:rsid w:val="00A71FC9"/>
    <w:rsid w:val="00A82DDE"/>
    <w:rsid w:val="00AE1B74"/>
    <w:rsid w:val="00AE5684"/>
    <w:rsid w:val="00B440C6"/>
    <w:rsid w:val="00B5053F"/>
    <w:rsid w:val="00B9643C"/>
    <w:rsid w:val="00BA1705"/>
    <w:rsid w:val="00BC4C9D"/>
    <w:rsid w:val="00C24143"/>
    <w:rsid w:val="00C331B5"/>
    <w:rsid w:val="00C36C7C"/>
    <w:rsid w:val="00C870B2"/>
    <w:rsid w:val="00CA40FD"/>
    <w:rsid w:val="00CC472D"/>
    <w:rsid w:val="00CE52CA"/>
    <w:rsid w:val="00CE67CB"/>
    <w:rsid w:val="00CF2E0E"/>
    <w:rsid w:val="00CF3CE7"/>
    <w:rsid w:val="00D30211"/>
    <w:rsid w:val="00D33DD4"/>
    <w:rsid w:val="00D52277"/>
    <w:rsid w:val="00D55A12"/>
    <w:rsid w:val="00D67A77"/>
    <w:rsid w:val="00D72433"/>
    <w:rsid w:val="00D73B12"/>
    <w:rsid w:val="00DA4631"/>
    <w:rsid w:val="00DE6EEF"/>
    <w:rsid w:val="00E03DA7"/>
    <w:rsid w:val="00E26F5A"/>
    <w:rsid w:val="00E30E5C"/>
    <w:rsid w:val="00E52628"/>
    <w:rsid w:val="00E64242"/>
    <w:rsid w:val="00E80C40"/>
    <w:rsid w:val="00E8394B"/>
    <w:rsid w:val="00E87EA1"/>
    <w:rsid w:val="00EF1D89"/>
    <w:rsid w:val="00F77F9D"/>
    <w:rsid w:val="00F87E14"/>
    <w:rsid w:val="00F90FB5"/>
    <w:rsid w:val="00F9257B"/>
    <w:rsid w:val="00FD2199"/>
    <w:rsid w:val="025F437B"/>
    <w:rsid w:val="03223DE3"/>
    <w:rsid w:val="050730CE"/>
    <w:rsid w:val="051162E8"/>
    <w:rsid w:val="0B7645A9"/>
    <w:rsid w:val="0C1B6C2D"/>
    <w:rsid w:val="0DDD1592"/>
    <w:rsid w:val="0E872C2D"/>
    <w:rsid w:val="11747FBD"/>
    <w:rsid w:val="16E64D1E"/>
    <w:rsid w:val="17CE7027"/>
    <w:rsid w:val="180005EA"/>
    <w:rsid w:val="20F77C48"/>
    <w:rsid w:val="21774A3F"/>
    <w:rsid w:val="27746E1F"/>
    <w:rsid w:val="281B36D2"/>
    <w:rsid w:val="298A12C4"/>
    <w:rsid w:val="35FC57F8"/>
    <w:rsid w:val="37631A6C"/>
    <w:rsid w:val="39F30CD4"/>
    <w:rsid w:val="3C4969F6"/>
    <w:rsid w:val="3FEE6583"/>
    <w:rsid w:val="4424320A"/>
    <w:rsid w:val="45295B37"/>
    <w:rsid w:val="4B667631"/>
    <w:rsid w:val="4EA8761A"/>
    <w:rsid w:val="52BB78C7"/>
    <w:rsid w:val="551535FD"/>
    <w:rsid w:val="55415943"/>
    <w:rsid w:val="562F750B"/>
    <w:rsid w:val="568241F2"/>
    <w:rsid w:val="57ED45F6"/>
    <w:rsid w:val="588A6762"/>
    <w:rsid w:val="5998187B"/>
    <w:rsid w:val="59B6061E"/>
    <w:rsid w:val="5C154F24"/>
    <w:rsid w:val="5D2D3294"/>
    <w:rsid w:val="61331F02"/>
    <w:rsid w:val="6134749D"/>
    <w:rsid w:val="618D1D56"/>
    <w:rsid w:val="635A2C85"/>
    <w:rsid w:val="649F2269"/>
    <w:rsid w:val="6AD828A0"/>
    <w:rsid w:val="6ADB7062"/>
    <w:rsid w:val="6D77E337"/>
    <w:rsid w:val="74A71D16"/>
    <w:rsid w:val="76094035"/>
    <w:rsid w:val="76A7403E"/>
    <w:rsid w:val="77063DB1"/>
    <w:rsid w:val="78CF5AF1"/>
    <w:rsid w:val="7B9AE9C8"/>
    <w:rsid w:val="7F9A8997"/>
    <w:rsid w:val="7FC63C07"/>
    <w:rsid w:val="9FF75AA9"/>
    <w:rsid w:val="BAF7E1C1"/>
    <w:rsid w:val="BB63BD8F"/>
    <w:rsid w:val="CF734ABC"/>
    <w:rsid w:val="E599148C"/>
    <w:rsid w:val="EBF72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720" w:firstLineChars="200"/>
      <w:jc w:val="both"/>
    </w:pPr>
    <w:rPr>
      <w:rFonts w:ascii="Times New Roman" w:hAnsi="Times New Roman" w:eastAsia="仿宋_GB2312" w:cs="Times New Roman"/>
      <w:kern w:val="2"/>
      <w:sz w:val="21"/>
      <w:szCs w:val="21"/>
      <w:lang w:val="en-US" w:eastAsia="zh-CN" w:bidi="ar-SA"/>
    </w:rPr>
  </w:style>
  <w:style w:type="paragraph" w:styleId="4">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2">
    <w:name w:val="heading 2"/>
    <w:basedOn w:val="1"/>
    <w:next w:val="3"/>
    <w:link w:val="1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6">
    <w:name w:val="annotation text"/>
    <w:basedOn w:val="1"/>
    <w:unhideWhenUsed/>
    <w:qFormat/>
    <w:uiPriority w:val="0"/>
    <w:pPr>
      <w:jc w:val="left"/>
    </w:pPr>
  </w:style>
  <w:style w:type="paragraph" w:styleId="7">
    <w:name w:val="Body Text"/>
    <w:basedOn w:val="1"/>
    <w:next w:val="8"/>
    <w:unhideWhenUsed/>
    <w:qFormat/>
    <w:uiPriority w:val="0"/>
    <w:pPr>
      <w:adjustRightInd w:val="0"/>
      <w:snapToGrid w:val="0"/>
      <w:ind w:firstLine="640"/>
    </w:pPr>
    <w:rPr>
      <w:rFonts w:eastAsia="仿宋_GB2312"/>
      <w:sz w:val="32"/>
    </w:rPr>
  </w:style>
  <w:style w:type="paragraph" w:styleId="8">
    <w:name w:val="Body Text First Indent"/>
    <w:basedOn w:val="7"/>
    <w:next w:val="9"/>
    <w:unhideWhenUsed/>
    <w:qFormat/>
    <w:uiPriority w:val="0"/>
    <w:pPr>
      <w:spacing w:line="240" w:lineRule="auto"/>
      <w:ind w:firstLine="420" w:firstLineChars="100"/>
    </w:pPr>
    <w:rPr>
      <w:rFonts w:ascii="Calibri" w:hAnsi="Calibri" w:eastAsia="宋体"/>
      <w:sz w:val="21"/>
      <w:szCs w:val="22"/>
    </w:rPr>
  </w:style>
  <w:style w:type="paragraph" w:styleId="9">
    <w:name w:val="Body Text First Indent 2"/>
    <w:basedOn w:val="10"/>
    <w:unhideWhenUsed/>
    <w:qFormat/>
    <w:uiPriority w:val="0"/>
    <w:pPr>
      <w:ind w:firstLine="420"/>
    </w:pPr>
  </w:style>
  <w:style w:type="paragraph" w:styleId="10">
    <w:name w:val="Body Text Indent"/>
    <w:basedOn w:val="1"/>
    <w:unhideWhenUsed/>
    <w:qFormat/>
    <w:uiPriority w:val="0"/>
    <w:pPr>
      <w:spacing w:after="120"/>
      <w:ind w:left="420" w:leftChars="200"/>
    </w:pPr>
  </w:style>
  <w:style w:type="paragraph" w:styleId="11">
    <w:name w:val="Balloon Text"/>
    <w:basedOn w:val="1"/>
    <w:link w:val="20"/>
    <w:unhideWhenUsed/>
    <w:qFormat/>
    <w:uiPriority w:val="99"/>
    <w:pPr>
      <w:spacing w:line="240" w:lineRule="auto"/>
    </w:pPr>
    <w:rPr>
      <w:sz w:val="18"/>
      <w:szCs w:val="18"/>
    </w:rPr>
  </w:style>
  <w:style w:type="paragraph" w:styleId="12">
    <w:name w:val="footer"/>
    <w:basedOn w:val="1"/>
    <w:link w:val="21"/>
    <w:unhideWhenUsed/>
    <w:qFormat/>
    <w:uiPriority w:val="99"/>
    <w:pPr>
      <w:tabs>
        <w:tab w:val="center" w:pos="4153"/>
        <w:tab w:val="right" w:pos="8306"/>
      </w:tabs>
      <w:adjustRightInd/>
      <w:spacing w:line="240" w:lineRule="auto"/>
      <w:ind w:firstLine="0" w:firstLineChars="0"/>
      <w:jc w:val="left"/>
    </w:pPr>
    <w:rPr>
      <w:rFonts w:ascii="Calibri" w:hAnsi="Calibri" w:eastAsia="宋体" w:cs="黑体"/>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adjustRightInd/>
      <w:spacing w:line="240" w:lineRule="auto"/>
      <w:ind w:firstLine="0" w:firstLineChars="0"/>
      <w:jc w:val="center"/>
    </w:pPr>
    <w:rPr>
      <w:rFonts w:ascii="Calibri" w:hAnsi="Calibri" w:eastAsia="宋体" w:cs="黑体"/>
      <w:sz w:val="18"/>
      <w:szCs w:val="18"/>
    </w:rPr>
  </w:style>
  <w:style w:type="paragraph" w:styleId="14">
    <w:name w:val="toc 1"/>
    <w:basedOn w:val="1"/>
    <w:next w:val="1"/>
    <w:unhideWhenUsed/>
    <w:qFormat/>
    <w:uiPriority w:val="39"/>
    <w:rPr>
      <w:rFonts w:hint="default"/>
      <w:sz w:val="21"/>
      <w:szCs w:val="24"/>
    </w:rPr>
  </w:style>
  <w:style w:type="paragraph" w:styleId="15">
    <w:name w:val="Normal (Web)"/>
    <w:qFormat/>
    <w:uiPriority w:val="0"/>
    <w:pPr>
      <w:widowControl/>
      <w:spacing w:before="100" w:beforeLines="0" w:beforeAutospacing="1" w:after="100" w:afterLines="0" w:afterAutospacing="1"/>
      <w:jc w:val="left"/>
    </w:pPr>
    <w:rPr>
      <w:rFonts w:hint="eastAsia" w:ascii="宋体" w:hAnsi="宋体" w:eastAsia="宋体" w:cs="Times New Roman"/>
      <w:kern w:val="0"/>
      <w:sz w:val="24"/>
      <w:szCs w:val="24"/>
      <w:lang w:val="en-US" w:eastAsia="zh-CN" w:bidi="ar-SA"/>
    </w:rPr>
  </w:style>
  <w:style w:type="character" w:customStyle="1" w:styleId="18">
    <w:name w:val="标题 2 Char"/>
    <w:basedOn w:val="17"/>
    <w:link w:val="2"/>
    <w:semiHidden/>
    <w:qFormat/>
    <w:uiPriority w:val="9"/>
    <w:rPr>
      <w:rFonts w:ascii="Cambria" w:hAnsi="Cambria" w:eastAsia="宋体" w:cs="黑体"/>
      <w:b/>
      <w:bCs/>
      <w:sz w:val="32"/>
      <w:szCs w:val="32"/>
    </w:rPr>
  </w:style>
  <w:style w:type="character" w:customStyle="1" w:styleId="19">
    <w:name w:val="标题 3 Char"/>
    <w:basedOn w:val="17"/>
    <w:link w:val="5"/>
    <w:semiHidden/>
    <w:qFormat/>
    <w:uiPriority w:val="9"/>
    <w:rPr>
      <w:rFonts w:ascii="Times New Roman" w:hAnsi="Times New Roman" w:eastAsia="仿宋_GB2312" w:cs="Times New Roman"/>
      <w:b/>
      <w:bCs/>
      <w:sz w:val="32"/>
      <w:szCs w:val="32"/>
    </w:rPr>
  </w:style>
  <w:style w:type="character" w:customStyle="1" w:styleId="20">
    <w:name w:val="批注框文本 Char"/>
    <w:basedOn w:val="17"/>
    <w:link w:val="11"/>
    <w:semiHidden/>
    <w:qFormat/>
    <w:uiPriority w:val="99"/>
    <w:rPr>
      <w:rFonts w:ascii="Times New Roman" w:hAnsi="Times New Roman" w:eastAsia="仿宋_GB2312" w:cs="Times New Roman"/>
      <w:sz w:val="18"/>
      <w:szCs w:val="18"/>
    </w:rPr>
  </w:style>
  <w:style w:type="character" w:customStyle="1" w:styleId="21">
    <w:name w:val="页脚 Char"/>
    <w:basedOn w:val="17"/>
    <w:link w:val="12"/>
    <w:qFormat/>
    <w:uiPriority w:val="99"/>
    <w:rPr>
      <w:sz w:val="18"/>
      <w:szCs w:val="18"/>
    </w:rPr>
  </w:style>
  <w:style w:type="character" w:customStyle="1" w:styleId="22">
    <w:name w:val="页眉 Char"/>
    <w:basedOn w:val="17"/>
    <w:link w:val="13"/>
    <w:semiHidden/>
    <w:qFormat/>
    <w:uiPriority w:val="99"/>
    <w:rPr>
      <w:sz w:val="18"/>
      <w:szCs w:val="18"/>
    </w:rPr>
  </w:style>
  <w:style w:type="character" w:customStyle="1" w:styleId="23">
    <w:name w:val="10"/>
    <w:basedOn w:val="17"/>
    <w:qFormat/>
    <w:uiPriority w:val="0"/>
    <w:rPr>
      <w:rFonts w:hint="default" w:ascii="Times New Roman" w:hAnsi="Times New Roman" w:cs="Times New Roman"/>
    </w:rPr>
  </w:style>
  <w:style w:type="character" w:customStyle="1" w:styleId="24">
    <w:name w:val="15"/>
    <w:basedOn w:val="17"/>
    <w:qFormat/>
    <w:uiPriority w:val="0"/>
    <w:rPr>
      <w:rFonts w:hint="default" w:ascii="Times New Roman" w:hAnsi="Times New Roman" w:cs="Times New Roman"/>
      <w:color w:val="0563C1"/>
      <w:u w:val="single"/>
    </w:rPr>
  </w:style>
  <w:style w:type="paragraph" w:customStyle="1" w:styleId="25">
    <w:name w:val="文件标题"/>
    <w:basedOn w:val="2"/>
    <w:qFormat/>
    <w:uiPriority w:val="0"/>
    <w:pPr>
      <w:spacing w:before="0" w:after="0" w:line="360" w:lineRule="auto"/>
      <w:ind w:firstLine="0" w:firstLineChars="0"/>
      <w:jc w:val="center"/>
    </w:pPr>
    <w:rPr>
      <w:rFonts w:ascii="Arial" w:hAnsi="Arial" w:eastAsia="黑体" w:cs="Times New Roman"/>
      <w:b w:val="0"/>
      <w:bCs w:val="0"/>
      <w:kern w:val="0"/>
      <w:sz w:val="24"/>
      <w:szCs w:val="24"/>
    </w:rPr>
  </w:style>
  <w:style w:type="paragraph" w:customStyle="1" w:styleId="26">
    <w:name w:val="二级标题"/>
    <w:basedOn w:val="5"/>
    <w:next w:val="12"/>
    <w:qFormat/>
    <w:uiPriority w:val="0"/>
    <w:pPr>
      <w:spacing w:before="0" w:after="0" w:line="360" w:lineRule="auto"/>
    </w:pPr>
    <w:rPr>
      <w:rFonts w:eastAsia="楷体_GB2312"/>
      <w:b w:val="0"/>
      <w:bCs w:val="0"/>
      <w:kern w:val="0"/>
      <w:sz w:val="20"/>
      <w:szCs w:val="20"/>
    </w:rPr>
  </w:style>
  <w:style w:type="paragraph" w:customStyle="1" w:styleId="27">
    <w:name w:val="一级标题"/>
    <w:basedOn w:val="2"/>
    <w:qFormat/>
    <w:uiPriority w:val="0"/>
    <w:pPr>
      <w:spacing w:before="0" w:after="0" w:line="360" w:lineRule="auto"/>
      <w:ind w:firstLine="480"/>
    </w:pPr>
    <w:rPr>
      <w:rFonts w:ascii="Arial" w:hAnsi="Arial" w:eastAsia="黑体" w:cs="Times New Roman"/>
      <w:b w:val="0"/>
      <w:bCs w:val="0"/>
      <w:kern w:val="0"/>
      <w:sz w:val="21"/>
      <w:szCs w:val="21"/>
    </w:rPr>
  </w:style>
  <w:style w:type="paragraph" w:customStyle="1" w:styleId="28">
    <w:name w:val="Normal (Web)"/>
    <w:qFormat/>
    <w:uiPriority w:val="0"/>
    <w:pPr>
      <w:widowControl/>
      <w:spacing w:before="100" w:beforeLines="0" w:beforeAutospacing="1" w:after="100" w:afterLines="0" w:afterAutospacing="1"/>
      <w:jc w:val="left"/>
    </w:pPr>
    <w:rPr>
      <w:rFonts w:hint="eastAsia"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11041</Words>
  <Characters>11678</Characters>
  <Lines>16</Lines>
  <Paragraphs>4</Paragraphs>
  <TotalTime>5</TotalTime>
  <ScaleCrop>false</ScaleCrop>
  <LinksUpToDate>false</LinksUpToDate>
  <CharactersWithSpaces>11918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2025-08-02T17:01:00Z</dcterms:created>
  <dc:creator>宋鹏</dc:creator>
  <cp:lastModifiedBy>李鑫</cp:lastModifiedBy>
  <cp:lastPrinted>2025-08-06T12:00:00Z</cp:lastPrinted>
  <dcterms:modified xsi:type="dcterms:W3CDTF">2025-09-09T08:12:08Z</dcterms:modified>
  <dc:title>矿产资源开发利用方案服务指南</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9F8DB5AF9E264563A2C80F36004474E5_13</vt:lpwstr>
  </property>
  <property fmtid="{D5CDD505-2E9C-101B-9397-08002B2CF9AE}" pid="4" name="KSOTemplateDocerSaveRecord">
    <vt:lpwstr>eyJoZGlkIjoiZWU4YjU4YjgyZWFmMGE3NmE0YzI1ZjJjZGNiY2ZiYzUiLCJ1c2VySWQiOiI1MDM1NjEyMjUifQ==</vt:lpwstr>
  </property>
</Properties>
</file>